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08958" w14:textId="5E9E8FAF" w:rsidR="00266521" w:rsidRPr="00AF6085" w:rsidRDefault="00266521" w:rsidP="00AF608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F6085">
        <w:rPr>
          <w:rFonts w:ascii="Times New Roman" w:hAnsi="Times New Roman" w:cs="Times New Roman"/>
          <w:b/>
          <w:bCs/>
          <w:sz w:val="24"/>
          <w:szCs w:val="24"/>
        </w:rPr>
        <w:t>Sustainability Assessment Tool</w:t>
      </w:r>
    </w:p>
    <w:p w14:paraId="51AB1237" w14:textId="77777777" w:rsidR="00266521" w:rsidRDefault="00266521" w:rsidP="0026652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80F66D" w14:textId="5CE34582" w:rsidR="00AF6085" w:rsidRPr="00311321" w:rsidRDefault="00311321" w:rsidP="00266521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11321">
        <w:rPr>
          <w:rFonts w:ascii="Times New Roman" w:hAnsi="Times New Roman" w:cs="Times New Roman"/>
          <w:i/>
          <w:iCs/>
          <w:sz w:val="24"/>
          <w:szCs w:val="24"/>
        </w:rPr>
        <w:t>Foundational Questions</w:t>
      </w:r>
      <w:r w:rsidRPr="00311321">
        <w:rPr>
          <w:rFonts w:ascii="Times New Roman" w:hAnsi="Times New Roman" w:cs="Times New Roman"/>
          <w:i/>
          <w:iCs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311321">
        <w:rPr>
          <w:rFonts w:ascii="Times New Roman" w:hAnsi="Times New Roman" w:cs="Times New Roman"/>
          <w:i/>
          <w:iCs/>
          <w:sz w:val="24"/>
          <w:szCs w:val="24"/>
        </w:rPr>
        <w:t xml:space="preserve">      Circle Yes/No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6392"/>
        <w:gridCol w:w="900"/>
        <w:gridCol w:w="900"/>
      </w:tblGrid>
      <w:tr w:rsidR="006F1C16" w14:paraId="24603991" w14:textId="77777777" w:rsidTr="006F1C16">
        <w:tc>
          <w:tcPr>
            <w:tcW w:w="4673" w:type="dxa"/>
          </w:tcPr>
          <w:p w14:paraId="74FA9411" w14:textId="14D313DB" w:rsidR="006F1C16" w:rsidRPr="00266521" w:rsidRDefault="006F1C16" w:rsidP="00AF6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Have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 xml:space="preserve"> you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 xml:space="preserve">elected people that will fill key staff and board roles </w:t>
            </w:r>
            <w:r w:rsidR="00311321">
              <w:rPr>
                <w:rFonts w:ascii="Times New Roman" w:hAnsi="Times New Roman" w:cs="Times New Roman"/>
                <w:sz w:val="24"/>
                <w:szCs w:val="24"/>
              </w:rPr>
              <w:t>if/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 xml:space="preserve">when current leadership </w:t>
            </w:r>
            <w:r w:rsidR="00311321">
              <w:rPr>
                <w:rFonts w:ascii="Times New Roman" w:hAnsi="Times New Roman" w:cs="Times New Roman"/>
                <w:sz w:val="24"/>
                <w:szCs w:val="24"/>
              </w:rPr>
              <w:t>moves on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14:paraId="778074A1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16074C56" w14:textId="0A37CACE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9BDFCDB" w14:textId="13B3BDF6" w:rsidR="006F1C16" w:rsidRDefault="006F1C16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 w:rsidR="00825D74">
              <w:rPr>
                <w:rFonts w:ascii="Times New Roman" w:hAnsi="Times New Roman" w:cs="Times New Roman"/>
                <w:sz w:val="24"/>
                <w:szCs w:val="24"/>
              </w:rPr>
              <w:t xml:space="preserve"> (1)</w:t>
            </w:r>
          </w:p>
        </w:tc>
        <w:tc>
          <w:tcPr>
            <w:tcW w:w="900" w:type="dxa"/>
          </w:tcPr>
          <w:p w14:paraId="63CE6433" w14:textId="77777777" w:rsidR="00825D74" w:rsidRDefault="006F1C16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31083EDC" w14:textId="0F80AAA8" w:rsidR="006F1C16" w:rsidRDefault="00825D74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6F1C16" w14:paraId="48F86031" w14:textId="77777777" w:rsidTr="006F1C16">
        <w:tc>
          <w:tcPr>
            <w:tcW w:w="4673" w:type="dxa"/>
          </w:tcPr>
          <w:p w14:paraId="1A8D39A2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521F399B" w14:textId="399EDB8F" w:rsidR="006F1C16" w:rsidRPr="00266521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If yes, is there a communication and cross training plan</w:t>
            </w:r>
            <w:r w:rsidR="00183D57">
              <w:rPr>
                <w:rFonts w:ascii="Times New Roman" w:hAnsi="Times New Roman" w:cs="Times New Roman"/>
                <w:sz w:val="24"/>
                <w:szCs w:val="24"/>
              </w:rPr>
              <w:t xml:space="preserve"> (are you training people to take your place or other key roles?)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 xml:space="preserve"> in place to ensures seamless turn-over?</w:t>
            </w:r>
          </w:p>
          <w:p w14:paraId="36E8BA0B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58740B8A" w14:textId="77777777" w:rsidR="006F1C16" w:rsidRDefault="006F1C16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3B8C00EC" w14:textId="3BAFB898" w:rsidR="00825D74" w:rsidRDefault="00825D74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20ECA3AB" w14:textId="77777777" w:rsidR="006F1C16" w:rsidRDefault="006F1C16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193608B2" w14:textId="27B14DA6" w:rsidR="00825D74" w:rsidRDefault="00825D74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6F1C16" w14:paraId="5E417D47" w14:textId="77777777" w:rsidTr="006F1C16">
        <w:tc>
          <w:tcPr>
            <w:tcW w:w="4673" w:type="dxa"/>
          </w:tcPr>
          <w:p w14:paraId="1FD2E623" w14:textId="6B003CFF" w:rsidR="006F1C16" w:rsidRPr="00266521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 xml:space="preserve">Does your organization have an overall budget </w:t>
            </w:r>
            <w:r w:rsidR="006D5EB5" w:rsidRPr="00266521">
              <w:rPr>
                <w:rFonts w:ascii="Times New Roman" w:hAnsi="Times New Roman" w:cs="Times New Roman"/>
                <w:sz w:val="24"/>
                <w:szCs w:val="24"/>
              </w:rPr>
              <w:t>e.g.,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 xml:space="preserve"> a budget independent of a funder?</w:t>
            </w:r>
          </w:p>
          <w:p w14:paraId="7B8F153C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3B2E8C0B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8761236" w14:textId="77777777" w:rsidR="006F1C16" w:rsidRDefault="00311321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3FF95CDE" w14:textId="3C83AA38" w:rsidR="00825D74" w:rsidRDefault="00825D74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25D3A8E8" w14:textId="77777777" w:rsidR="006F1C16" w:rsidRDefault="00311321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03BF558C" w14:textId="61BE4962" w:rsidR="00825D74" w:rsidRDefault="00825D74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6F1C16" w14:paraId="5CDB2DFB" w14:textId="77777777" w:rsidTr="006F1C16">
        <w:tc>
          <w:tcPr>
            <w:tcW w:w="4673" w:type="dxa"/>
          </w:tcPr>
          <w:p w14:paraId="652EA65E" w14:textId="2D0B0B8B" w:rsidR="006F1C16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Does your organization have a forecast</w:t>
            </w:r>
            <w:r w:rsidR="00311321">
              <w:rPr>
                <w:rFonts w:ascii="Times New Roman" w:hAnsi="Times New Roman" w:cs="Times New Roman"/>
                <w:sz w:val="24"/>
                <w:szCs w:val="24"/>
              </w:rPr>
              <w:t xml:space="preserve">ed 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budget</w:t>
            </w:r>
            <w:r w:rsidR="00183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for the coming years</w:t>
            </w:r>
            <w:r w:rsidR="00311321">
              <w:rPr>
                <w:rFonts w:ascii="Times New Roman" w:hAnsi="Times New Roman" w:cs="Times New Roman"/>
                <w:sz w:val="24"/>
                <w:szCs w:val="24"/>
              </w:rPr>
              <w:t xml:space="preserve"> based on need and growth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1BC6A0FA" w14:textId="11F52C78" w:rsidR="00183D57" w:rsidRDefault="00183D57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4A53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Forecasted Budget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4A53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 budget for a coming year that includes those items you need and those you want for continued growth</w:t>
            </w:r>
            <w:r w:rsidR="005F37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14:paraId="116FE716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0D00E5C0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3C7BAE51" w14:textId="77777777" w:rsidR="006F1C16" w:rsidRDefault="006D5EB5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4CB8DBAF" w14:textId="3EAB616A" w:rsidR="00825D74" w:rsidRDefault="00825D74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513A2D0A" w14:textId="77777777" w:rsidR="006F1C16" w:rsidRDefault="006D5EB5" w:rsidP="00825D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767AB769" w14:textId="7A2E5D99" w:rsidR="00825D74" w:rsidRDefault="00825D74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6F1C16" w14:paraId="5C40C4A3" w14:textId="77777777" w:rsidTr="006F1C16">
        <w:tc>
          <w:tcPr>
            <w:tcW w:w="4673" w:type="dxa"/>
          </w:tcPr>
          <w:p w14:paraId="3205492B" w14:textId="5B99CA6F" w:rsidR="006F1C16" w:rsidRPr="00266521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you know the cost per service </w:t>
            </w:r>
            <w:r w:rsidR="00311321">
              <w:rPr>
                <w:rFonts w:ascii="Times New Roman" w:hAnsi="Times New Roman" w:cs="Times New Roman"/>
                <w:sz w:val="24"/>
                <w:szCs w:val="24"/>
              </w:rPr>
              <w:t>the organization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incur</w:t>
            </w:r>
            <w:r w:rsidR="0031132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including staff time</w:t>
            </w:r>
            <w:r w:rsidR="00183D57">
              <w:rPr>
                <w:rFonts w:ascii="Times New Roman" w:hAnsi="Times New Roman" w:cs="Times New Roman"/>
                <w:sz w:val="24"/>
                <w:szCs w:val="24"/>
              </w:rPr>
              <w:t xml:space="preserve"> e.g., what the cost of implementing a </w:t>
            </w:r>
            <w:r w:rsidR="00B97A8A">
              <w:rPr>
                <w:rFonts w:ascii="Times New Roman" w:hAnsi="Times New Roman" w:cs="Times New Roman"/>
                <w:sz w:val="24"/>
                <w:szCs w:val="24"/>
              </w:rPr>
              <w:t>program</w:t>
            </w:r>
            <w:r w:rsidR="004A53C7">
              <w:rPr>
                <w:rFonts w:ascii="Times New Roman" w:hAnsi="Times New Roman" w:cs="Times New Roman"/>
                <w:sz w:val="24"/>
                <w:szCs w:val="24"/>
              </w:rPr>
              <w:t xml:space="preserve"> would be</w:t>
            </w:r>
            <w:r w:rsidR="00183D57">
              <w:rPr>
                <w:rFonts w:ascii="Times New Roman" w:hAnsi="Times New Roman" w:cs="Times New Roman"/>
                <w:sz w:val="24"/>
                <w:szCs w:val="24"/>
              </w:rPr>
              <w:t xml:space="preserve"> that includes overhead and training costs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5F7FD351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45DAC229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9579D51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03B9674" w14:textId="0BC313D1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729B6AFB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745782C5" w14:textId="3D566751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6F1C16" w14:paraId="004FD098" w14:textId="77777777" w:rsidTr="006F1C16">
        <w:tc>
          <w:tcPr>
            <w:tcW w:w="4673" w:type="dxa"/>
          </w:tcPr>
          <w:p w14:paraId="6DCA8487" w14:textId="61F897A6" w:rsidR="006F1C16" w:rsidRPr="00266521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Do you routinely (at least once a year) review action plans to adapt or phase out what isn’t cost effective and/or impactful?</w:t>
            </w:r>
          </w:p>
          <w:p w14:paraId="3BC491D5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7F1B7270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6893421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D72EA6F" w14:textId="2AD65D8E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4A7BE1A8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5B023FA0" w14:textId="7C229395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6F1C16" w14:paraId="536CF6BF" w14:textId="77777777" w:rsidTr="006F1C16">
        <w:tc>
          <w:tcPr>
            <w:tcW w:w="4673" w:type="dxa"/>
          </w:tcPr>
          <w:p w14:paraId="139D8C78" w14:textId="77777777" w:rsidR="006F1C16" w:rsidRPr="00266521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 xml:space="preserve">Does more than 30% of your annual budget come from one funder? </w:t>
            </w:r>
          </w:p>
          <w:p w14:paraId="1102072D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15DA066B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48EDD987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32DC0F9B" w14:textId="61C65ABB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  <w:tc>
          <w:tcPr>
            <w:tcW w:w="900" w:type="dxa"/>
          </w:tcPr>
          <w:p w14:paraId="5F27C83B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6834FA23" w14:textId="49F7C60A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</w:tr>
      <w:tr w:rsidR="006F1C16" w14:paraId="0EF2EDFC" w14:textId="77777777" w:rsidTr="006F1C16">
        <w:tc>
          <w:tcPr>
            <w:tcW w:w="4673" w:type="dxa"/>
          </w:tcPr>
          <w:p w14:paraId="1642EE3B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32FFD5E2" w14:textId="7A010910" w:rsidR="006F1C16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 xml:space="preserve">If </w:t>
            </w:r>
            <w:r w:rsidR="00825D74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, do you have a plan you are executing to increase funding diversity?</w:t>
            </w:r>
            <w:r w:rsidR="00183D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027603A" w14:textId="11A38117" w:rsidR="004A53C7" w:rsidRDefault="004A53C7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9C1809" w14:textId="04611E32" w:rsidR="004A53C7" w:rsidRPr="004A53C7" w:rsidRDefault="004A53C7" w:rsidP="006F1C1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53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Funding Diversity</w:t>
            </w:r>
            <w:r w:rsidRPr="004A53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: Multiple streams of funding from different categories such as donations, fee for service, grants, etc.</w:t>
            </w:r>
          </w:p>
          <w:p w14:paraId="20BA160B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675A32EF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956CA98" w14:textId="163BD994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31DB3D5B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1DEC57D9" w14:textId="340DA49A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311321" w14:paraId="2E8D4066" w14:textId="77777777" w:rsidTr="006F1C16">
        <w:tc>
          <w:tcPr>
            <w:tcW w:w="4673" w:type="dxa"/>
          </w:tcPr>
          <w:p w14:paraId="55C9930A" w14:textId="77777777" w:rsidR="00311321" w:rsidRDefault="00311321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311ACA37" w14:textId="3622FDF5" w:rsidR="00311321" w:rsidRPr="00266521" w:rsidRDefault="00311321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If no, do you have a plan to continue to ensure funding diversity?</w:t>
            </w:r>
          </w:p>
        </w:tc>
        <w:tc>
          <w:tcPr>
            <w:tcW w:w="900" w:type="dxa"/>
          </w:tcPr>
          <w:p w14:paraId="186696BF" w14:textId="77777777" w:rsidR="00311321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6BCC62D0" w14:textId="100B3EF8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0C0659F0" w14:textId="77777777" w:rsidR="00311321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1AF7C6AB" w14:textId="7806F9E8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6F1C16" w14:paraId="13BF54EB" w14:textId="77777777" w:rsidTr="006F1C16">
        <w:tc>
          <w:tcPr>
            <w:tcW w:w="4673" w:type="dxa"/>
          </w:tcPr>
          <w:p w14:paraId="07BE93EC" w14:textId="77777777" w:rsidR="006F1C16" w:rsidRDefault="006F1C16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92" w:type="dxa"/>
          </w:tcPr>
          <w:p w14:paraId="5BAC3030" w14:textId="1CD01219" w:rsidR="006F1C16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521">
              <w:rPr>
                <w:rFonts w:ascii="Times New Roman" w:hAnsi="Times New Roman" w:cs="Times New Roman"/>
                <w:sz w:val="24"/>
                <w:szCs w:val="24"/>
              </w:rPr>
              <w:t>Does your funding plan include leveraging partnerships?</w:t>
            </w:r>
          </w:p>
          <w:p w14:paraId="755309D1" w14:textId="0DAC94BC" w:rsidR="004A53C7" w:rsidRDefault="004A53C7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D2A2E0" w14:textId="69C30BE2" w:rsidR="004A53C7" w:rsidRPr="004A53C7" w:rsidRDefault="004A53C7" w:rsidP="006F1C16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A53C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Leveraging Partnerships</w:t>
            </w:r>
            <w:r w:rsidRPr="004A53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: Planning to roll successful projects into a partner’s budget such as </w:t>
            </w:r>
            <w:r w:rsidR="00B97A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healthcare</w:t>
            </w:r>
            <w:r w:rsidRPr="004A53C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systems taking on the cost of a prevention program</w:t>
            </w:r>
            <w:r w:rsidR="00B97A8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  <w:p w14:paraId="353D8A0B" w14:textId="77777777" w:rsidR="006F1C16" w:rsidRPr="00266521" w:rsidRDefault="006F1C16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75E1D4BE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14E5A283" w14:textId="14C2B50F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3E5C04A9" w14:textId="77777777" w:rsidR="006F1C16" w:rsidRDefault="006D5EB5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48983F40" w14:textId="6E403CC0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B0292D" w14:paraId="714C86E0" w14:textId="77777777" w:rsidTr="006F1C16">
        <w:tc>
          <w:tcPr>
            <w:tcW w:w="4673" w:type="dxa"/>
          </w:tcPr>
          <w:p w14:paraId="0BB8B5DA" w14:textId="32970DF6" w:rsidR="00B0292D" w:rsidRDefault="003D6618" w:rsidP="002665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 you have a diverse engaged membership representing the population and community you serve?</w:t>
            </w:r>
          </w:p>
        </w:tc>
        <w:tc>
          <w:tcPr>
            <w:tcW w:w="6392" w:type="dxa"/>
          </w:tcPr>
          <w:p w14:paraId="4825194E" w14:textId="77777777" w:rsidR="00B0292D" w:rsidRPr="00266521" w:rsidRDefault="00B0292D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</w:tcPr>
          <w:p w14:paraId="11DAE3FA" w14:textId="77777777" w:rsidR="003D6618" w:rsidRDefault="003D6618" w:rsidP="003D6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24891A6" w14:textId="1568AD70" w:rsidR="00B0292D" w:rsidRDefault="003D6618" w:rsidP="003D6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(1)</w:t>
            </w:r>
          </w:p>
        </w:tc>
        <w:tc>
          <w:tcPr>
            <w:tcW w:w="900" w:type="dxa"/>
          </w:tcPr>
          <w:p w14:paraId="0B29A11E" w14:textId="77777777" w:rsidR="003D6618" w:rsidRDefault="003D6618" w:rsidP="003D6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14:paraId="45087A66" w14:textId="5716AA0E" w:rsidR="00B0292D" w:rsidRDefault="003D6618" w:rsidP="003D66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(0)</w:t>
            </w:r>
          </w:p>
        </w:tc>
      </w:tr>
      <w:tr w:rsidR="00F851CC" w14:paraId="5A5A4EF8" w14:textId="77777777" w:rsidTr="005019AF">
        <w:tc>
          <w:tcPr>
            <w:tcW w:w="11065" w:type="dxa"/>
            <w:gridSpan w:val="2"/>
            <w:shd w:val="clear" w:color="auto" w:fill="D9D9D9" w:themeFill="background1" w:themeFillShade="D9"/>
          </w:tcPr>
          <w:p w14:paraId="6D7E06EE" w14:textId="21CDC1B0" w:rsidR="00F851CC" w:rsidRPr="00266521" w:rsidRDefault="00F851CC" w:rsidP="006F1C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 Combined Score</w:t>
            </w:r>
            <w:r w:rsidR="00B8453B">
              <w:rPr>
                <w:rFonts w:ascii="Times New Roman" w:hAnsi="Times New Roman" w:cs="Times New Roman"/>
                <w:sz w:val="24"/>
                <w:szCs w:val="24"/>
              </w:rPr>
              <w:t xml:space="preserve"> (10 = Perfect Score)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00" w:type="dxa"/>
            <w:gridSpan w:val="2"/>
            <w:shd w:val="clear" w:color="auto" w:fill="D9D9D9" w:themeFill="background1" w:themeFillShade="D9"/>
          </w:tcPr>
          <w:p w14:paraId="2E645695" w14:textId="77777777" w:rsidR="00F851CC" w:rsidRDefault="00F851CC" w:rsidP="00F851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F3F738" w14:textId="325CF3C0" w:rsidR="005E28AF" w:rsidRPr="00266521" w:rsidRDefault="005E28AF">
      <w:pPr>
        <w:rPr>
          <w:rFonts w:ascii="Times New Roman" w:hAnsi="Times New Roman" w:cs="Times New Roman"/>
          <w:sz w:val="24"/>
          <w:szCs w:val="24"/>
        </w:rPr>
      </w:pPr>
      <w:r w:rsidRPr="00266521">
        <w:rPr>
          <w:rFonts w:ascii="Times New Roman" w:hAnsi="Times New Roman" w:cs="Times New Roman"/>
          <w:sz w:val="24"/>
          <w:szCs w:val="24"/>
        </w:rPr>
        <w:tab/>
      </w:r>
    </w:p>
    <w:p w14:paraId="0BC76799" w14:textId="77777777" w:rsidR="005E28AF" w:rsidRDefault="005E28AF"/>
    <w:sectPr w:rsidR="005E28AF" w:rsidSect="006F1C1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2EA2"/>
    <w:rsid w:val="0002528D"/>
    <w:rsid w:val="00183D57"/>
    <w:rsid w:val="00266521"/>
    <w:rsid w:val="00311321"/>
    <w:rsid w:val="003D6618"/>
    <w:rsid w:val="004A53C7"/>
    <w:rsid w:val="004E2EA2"/>
    <w:rsid w:val="005019AF"/>
    <w:rsid w:val="005D05D1"/>
    <w:rsid w:val="005E28AF"/>
    <w:rsid w:val="005F3720"/>
    <w:rsid w:val="006D5EB5"/>
    <w:rsid w:val="006F1C16"/>
    <w:rsid w:val="00825D74"/>
    <w:rsid w:val="00835C27"/>
    <w:rsid w:val="0087213E"/>
    <w:rsid w:val="00AD4B57"/>
    <w:rsid w:val="00AF6085"/>
    <w:rsid w:val="00B0292D"/>
    <w:rsid w:val="00B8453B"/>
    <w:rsid w:val="00B97A8A"/>
    <w:rsid w:val="00BB4AC7"/>
    <w:rsid w:val="00D92505"/>
    <w:rsid w:val="00DE42A4"/>
    <w:rsid w:val="00F126BB"/>
    <w:rsid w:val="00F8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73480"/>
  <w15:chartTrackingRefBased/>
  <w15:docId w15:val="{8A667A0F-6CAD-454D-A598-8C4775752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60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Clark</dc:creator>
  <cp:keywords/>
  <dc:description/>
  <cp:lastModifiedBy>Kristina Clark</cp:lastModifiedBy>
  <cp:revision>2</cp:revision>
  <dcterms:created xsi:type="dcterms:W3CDTF">2024-08-13T17:17:00Z</dcterms:created>
  <dcterms:modified xsi:type="dcterms:W3CDTF">2024-08-13T17:17:00Z</dcterms:modified>
</cp:coreProperties>
</file>