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1EE25" w14:textId="77777777" w:rsidR="00172A78" w:rsidRPr="00A13538" w:rsidRDefault="00172A78" w:rsidP="00A13538">
      <w:pPr>
        <w:pStyle w:val="Title"/>
        <w:ind w:firstLine="720"/>
        <w:rPr>
          <w:color w:val="1E384C"/>
          <w:sz w:val="48"/>
          <w:szCs w:val="48"/>
        </w:rPr>
      </w:pPr>
      <w:r w:rsidRPr="00A13538">
        <w:rPr>
          <w:color w:val="1E384C"/>
          <w:sz w:val="48"/>
          <w:szCs w:val="48"/>
        </w:rPr>
        <w:t>Solicitation for Applications</w:t>
      </w:r>
    </w:p>
    <w:p w14:paraId="2209BFA2" w14:textId="77777777" w:rsidR="00172A78" w:rsidRDefault="00172A78" w:rsidP="00A13538">
      <w:pPr>
        <w:spacing w:after="0"/>
        <w:jc w:val="center"/>
        <w:sectPr w:rsidR="00172A78" w:rsidSect="00172A78">
          <w:footerReference w:type="default" r:id="rId7"/>
          <w:endnotePr>
            <w:numFmt w:val="decimal"/>
          </w:endnotePr>
          <w:pgSz w:w="12240" w:h="15840" w:code="1"/>
          <w:pgMar w:top="720" w:right="720" w:bottom="720" w:left="720" w:header="432" w:footer="129" w:gutter="0"/>
          <w:pgNumType w:fmt="numberInDash" w:start="1"/>
          <w:cols w:space="720"/>
          <w:noEndnote/>
          <w:titlePg/>
          <w:docGrid w:linePitch="326"/>
        </w:sectPr>
      </w:pPr>
    </w:p>
    <w:p w14:paraId="77D8FE52" w14:textId="5C31A5F1" w:rsidR="00172A78" w:rsidRPr="00A13538" w:rsidRDefault="00CD2E5F" w:rsidP="00A13538">
      <w:pPr>
        <w:jc w:val="center"/>
      </w:pPr>
      <w:r>
        <w:rPr>
          <w:noProof/>
          <w:lang w:bidi="ar-SA"/>
        </w:rPr>
        <w:drawing>
          <wp:inline distT="0" distB="0" distL="0" distR="0" wp14:anchorId="0F38BC56" wp14:editId="0E9DF0F5">
            <wp:extent cx="4416552" cy="165506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AINS Logo-R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6552" cy="1655064"/>
                    </a:xfrm>
                    <a:prstGeom prst="rect">
                      <a:avLst/>
                    </a:prstGeom>
                  </pic:spPr>
                </pic:pic>
              </a:graphicData>
            </a:graphic>
          </wp:inline>
        </w:drawing>
      </w:r>
    </w:p>
    <w:p w14:paraId="5AA18FC4" w14:textId="77777777" w:rsidR="00172A78" w:rsidRDefault="00172A78" w:rsidP="00A13538">
      <w:pPr>
        <w:spacing w:after="0"/>
        <w:ind w:left="-90"/>
        <w:jc w:val="center"/>
        <w:rPr>
          <w:sz w:val="32"/>
          <w:szCs w:val="32"/>
        </w:rPr>
      </w:pPr>
      <w:r>
        <w:rPr>
          <w:sz w:val="32"/>
          <w:szCs w:val="32"/>
        </w:rPr>
        <w:t>Training Opportunity:</w:t>
      </w:r>
    </w:p>
    <w:p w14:paraId="03153556" w14:textId="77777777" w:rsidR="00172A78" w:rsidRDefault="00172A78" w:rsidP="00A13538">
      <w:pPr>
        <w:spacing w:after="0"/>
        <w:ind w:left="-90"/>
        <w:jc w:val="center"/>
        <w:rPr>
          <w:sz w:val="32"/>
          <w:szCs w:val="32"/>
        </w:rPr>
      </w:pPr>
    </w:p>
    <w:p w14:paraId="5FABE3A1" w14:textId="77777777" w:rsidR="00172A78" w:rsidRDefault="00172A78" w:rsidP="00A13538">
      <w:pPr>
        <w:spacing w:after="0"/>
        <w:ind w:left="-90"/>
        <w:jc w:val="center"/>
        <w:rPr>
          <w:sz w:val="44"/>
          <w:szCs w:val="44"/>
        </w:rPr>
      </w:pPr>
      <w:r w:rsidRPr="00424687">
        <w:rPr>
          <w:sz w:val="44"/>
          <w:szCs w:val="44"/>
        </w:rPr>
        <w:t>“How Being Trauma-Informed</w:t>
      </w:r>
    </w:p>
    <w:p w14:paraId="60488AF4" w14:textId="5FED0EAC" w:rsidR="00172A78" w:rsidRDefault="00172A78" w:rsidP="00A13538">
      <w:pPr>
        <w:spacing w:after="0"/>
        <w:ind w:left="-90"/>
        <w:jc w:val="center"/>
      </w:pPr>
      <w:r w:rsidRPr="00424687">
        <w:rPr>
          <w:sz w:val="44"/>
          <w:szCs w:val="44"/>
        </w:rPr>
        <w:t>Improves Criminal Justice System Responses”</w:t>
      </w:r>
    </w:p>
    <w:p w14:paraId="5A079FF6" w14:textId="045D8CA8" w:rsidR="00172A78" w:rsidRDefault="00172A78" w:rsidP="00A13538">
      <w:pPr>
        <w:spacing w:after="0"/>
        <w:ind w:left="-90"/>
        <w:jc w:val="center"/>
        <w:rPr>
          <w:sz w:val="44"/>
          <w:szCs w:val="44"/>
        </w:rPr>
      </w:pPr>
      <w:r w:rsidRPr="001124EE">
        <w:rPr>
          <w:sz w:val="44"/>
          <w:szCs w:val="44"/>
        </w:rPr>
        <w:t>Train-the-</w:t>
      </w:r>
      <w:r>
        <w:rPr>
          <w:sz w:val="44"/>
          <w:szCs w:val="44"/>
        </w:rPr>
        <w:t>T</w:t>
      </w:r>
      <w:r w:rsidRPr="001124EE">
        <w:rPr>
          <w:sz w:val="44"/>
          <w:szCs w:val="44"/>
        </w:rPr>
        <w:t>rainer (TTT)</w:t>
      </w:r>
      <w:r>
        <w:rPr>
          <w:sz w:val="44"/>
          <w:szCs w:val="44"/>
        </w:rPr>
        <w:t xml:space="preserve"> Event</w:t>
      </w:r>
      <w:r w:rsidR="002E61DA">
        <w:rPr>
          <w:sz w:val="44"/>
          <w:szCs w:val="44"/>
        </w:rPr>
        <w:t>s</w:t>
      </w:r>
    </w:p>
    <w:p w14:paraId="71907ABA" w14:textId="77777777" w:rsidR="00172A78" w:rsidRPr="00424687" w:rsidRDefault="00172A78" w:rsidP="00172A78">
      <w:pPr>
        <w:spacing w:after="0"/>
        <w:ind w:left="-90"/>
        <w:jc w:val="center"/>
        <w:rPr>
          <w:sz w:val="44"/>
          <w:szCs w:val="44"/>
        </w:rPr>
      </w:pPr>
    </w:p>
    <w:p w14:paraId="4EC13405" w14:textId="77777777" w:rsidR="00172A78" w:rsidRDefault="00172A78" w:rsidP="00172A78">
      <w:pPr>
        <w:pStyle w:val="IntenseQuote"/>
        <w:ind w:left="0" w:right="0"/>
        <w:jc w:val="center"/>
        <w:rPr>
          <w:color w:val="auto"/>
          <w:sz w:val="24"/>
          <w:szCs w:val="24"/>
        </w:rPr>
      </w:pPr>
      <w:r w:rsidRPr="003805B8">
        <w:rPr>
          <w:color w:val="auto"/>
          <w:sz w:val="24"/>
          <w:szCs w:val="24"/>
        </w:rPr>
        <w:t xml:space="preserve">Please complete this application in its entirety to ensure that we have accurate background information on your community and that the appropriate level of commitment among community-based agencies is demonstrated.  </w:t>
      </w:r>
    </w:p>
    <w:p w14:paraId="64F586CB" w14:textId="77777777" w:rsidR="00172A78" w:rsidRPr="003805B8" w:rsidRDefault="00172A78" w:rsidP="00172A78">
      <w:pPr>
        <w:pStyle w:val="IntenseQuote"/>
        <w:ind w:left="0" w:right="0"/>
        <w:jc w:val="center"/>
        <w:rPr>
          <w:color w:val="auto"/>
          <w:sz w:val="24"/>
          <w:szCs w:val="24"/>
        </w:rPr>
      </w:pPr>
      <w:r w:rsidRPr="003805B8">
        <w:rPr>
          <w:color w:val="auto"/>
          <w:sz w:val="24"/>
          <w:szCs w:val="24"/>
        </w:rPr>
        <w:t>Incomplete applications will no</w:t>
      </w:r>
      <w:r>
        <w:rPr>
          <w:color w:val="auto"/>
          <w:sz w:val="24"/>
          <w:szCs w:val="24"/>
        </w:rPr>
        <w:t>t</w:t>
      </w:r>
      <w:r w:rsidRPr="003805B8">
        <w:rPr>
          <w:color w:val="auto"/>
          <w:sz w:val="24"/>
          <w:szCs w:val="24"/>
        </w:rPr>
        <w:t xml:space="preserve"> be considered.</w:t>
      </w:r>
    </w:p>
    <w:p w14:paraId="3A4117ED" w14:textId="77777777" w:rsidR="00172A78" w:rsidRDefault="00172A78" w:rsidP="00172A78"/>
    <w:p w14:paraId="6E3FB470" w14:textId="77777777" w:rsidR="00172A78" w:rsidRPr="003805B8" w:rsidRDefault="00172A78" w:rsidP="00172A78">
      <w:pPr>
        <w:pStyle w:val="NoSpacing"/>
        <w:rPr>
          <w:b/>
        </w:rPr>
      </w:pPr>
    </w:p>
    <w:p w14:paraId="1CFA289F" w14:textId="1ABDF7B8" w:rsidR="00172A78" w:rsidRPr="003805B8" w:rsidRDefault="00172A78" w:rsidP="00172A78">
      <w:pPr>
        <w:pStyle w:val="NoSpacing"/>
        <w:jc w:val="center"/>
        <w:rPr>
          <w:b/>
        </w:rPr>
      </w:pPr>
      <w:r w:rsidRPr="003805B8">
        <w:rPr>
          <w:b/>
        </w:rPr>
        <w:t xml:space="preserve">PLEASE RETURN THIS APPLICATION </w:t>
      </w:r>
      <w:r w:rsidRPr="00521F29">
        <w:rPr>
          <w:b/>
        </w:rPr>
        <w:t>VIA POSTAL MAIL OR</w:t>
      </w:r>
      <w:r w:rsidRPr="003805B8">
        <w:rPr>
          <w:b/>
        </w:rPr>
        <w:t xml:space="preserve"> E-MAIL</w:t>
      </w:r>
      <w:r w:rsidR="00521F29">
        <w:rPr>
          <w:b/>
        </w:rPr>
        <w:t>*</w:t>
      </w:r>
      <w:r w:rsidRPr="003805B8">
        <w:rPr>
          <w:b/>
        </w:rPr>
        <w:t xml:space="preserve"> </w:t>
      </w:r>
      <w:r w:rsidRPr="001C3368">
        <w:rPr>
          <w:b/>
        </w:rPr>
        <w:t xml:space="preserve">BY </w:t>
      </w:r>
      <w:r w:rsidR="00AB32BD" w:rsidRPr="00AB32BD">
        <w:rPr>
          <w:b/>
          <w:u w:val="single"/>
        </w:rPr>
        <w:t>NOVEMBER</w:t>
      </w:r>
      <w:r w:rsidRPr="00AB32BD">
        <w:rPr>
          <w:b/>
          <w:u w:val="single"/>
        </w:rPr>
        <w:t xml:space="preserve"> </w:t>
      </w:r>
      <w:r w:rsidR="00576BDA">
        <w:rPr>
          <w:b/>
          <w:u w:val="single"/>
        </w:rPr>
        <w:t>13</w:t>
      </w:r>
      <w:r w:rsidR="005130A5" w:rsidRPr="00AB32BD">
        <w:rPr>
          <w:b/>
          <w:u w:val="single"/>
        </w:rPr>
        <w:t>, 20</w:t>
      </w:r>
      <w:r w:rsidR="00AB32BD" w:rsidRPr="00AB32BD">
        <w:rPr>
          <w:b/>
          <w:u w:val="single"/>
        </w:rPr>
        <w:t>20</w:t>
      </w:r>
      <w:r w:rsidRPr="00AB32BD">
        <w:rPr>
          <w:b/>
        </w:rPr>
        <w:t>:</w:t>
      </w:r>
    </w:p>
    <w:p w14:paraId="43F52005" w14:textId="77777777" w:rsidR="00172A78" w:rsidRPr="003805B8" w:rsidRDefault="00172A78" w:rsidP="00172A78">
      <w:pPr>
        <w:jc w:val="center"/>
      </w:pPr>
    </w:p>
    <w:p w14:paraId="2DDA4BDD" w14:textId="77777777" w:rsidR="00172A78" w:rsidRDefault="00172A78" w:rsidP="00523D11">
      <w:pPr>
        <w:pStyle w:val="NoSpacing"/>
        <w:jc w:val="center"/>
        <w:rPr>
          <w:sz w:val="24"/>
          <w:szCs w:val="24"/>
        </w:rPr>
      </w:pPr>
      <w:r>
        <w:rPr>
          <w:sz w:val="24"/>
          <w:szCs w:val="24"/>
        </w:rPr>
        <w:t>SAMHSA’s GAINS Center</w:t>
      </w:r>
    </w:p>
    <w:p w14:paraId="2A9D3447" w14:textId="77777777" w:rsidR="00172A78" w:rsidRPr="003805B8" w:rsidRDefault="00172A78" w:rsidP="00523D11">
      <w:pPr>
        <w:pStyle w:val="NoSpacing"/>
        <w:jc w:val="center"/>
        <w:rPr>
          <w:sz w:val="24"/>
          <w:szCs w:val="24"/>
        </w:rPr>
      </w:pPr>
      <w:r w:rsidRPr="003805B8">
        <w:rPr>
          <w:sz w:val="24"/>
          <w:szCs w:val="24"/>
        </w:rPr>
        <w:t>Policy Research Associates, Inc.</w:t>
      </w:r>
    </w:p>
    <w:p w14:paraId="6BEB5D35" w14:textId="77777777" w:rsidR="00172A78" w:rsidRPr="003805B8" w:rsidRDefault="00172A78" w:rsidP="00523D11">
      <w:pPr>
        <w:pStyle w:val="NoSpacing"/>
        <w:jc w:val="center"/>
        <w:rPr>
          <w:sz w:val="24"/>
          <w:szCs w:val="24"/>
        </w:rPr>
      </w:pPr>
      <w:r w:rsidRPr="003805B8">
        <w:rPr>
          <w:sz w:val="24"/>
          <w:szCs w:val="24"/>
        </w:rPr>
        <w:t>345 Delaware Avenue</w:t>
      </w:r>
    </w:p>
    <w:p w14:paraId="3F63BD27" w14:textId="77777777" w:rsidR="00172A78" w:rsidRPr="003805B8" w:rsidRDefault="00172A78" w:rsidP="00523D11">
      <w:pPr>
        <w:pStyle w:val="NoSpacing"/>
        <w:jc w:val="center"/>
        <w:rPr>
          <w:sz w:val="24"/>
          <w:szCs w:val="24"/>
        </w:rPr>
      </w:pPr>
      <w:r w:rsidRPr="003805B8">
        <w:rPr>
          <w:sz w:val="24"/>
          <w:szCs w:val="24"/>
        </w:rPr>
        <w:t>Delmar, NY 12054</w:t>
      </w:r>
    </w:p>
    <w:p w14:paraId="23FF17AC" w14:textId="50C647D6" w:rsidR="00172A78" w:rsidRDefault="00172A78" w:rsidP="00521F29">
      <w:pPr>
        <w:pStyle w:val="NoSpacing"/>
        <w:jc w:val="center"/>
        <w:rPr>
          <w:sz w:val="24"/>
          <w:szCs w:val="24"/>
        </w:rPr>
      </w:pPr>
      <w:r w:rsidRPr="003805B8">
        <w:rPr>
          <w:sz w:val="24"/>
          <w:szCs w:val="24"/>
          <w:u w:val="single"/>
        </w:rPr>
        <w:t>Attn</w:t>
      </w:r>
      <w:r>
        <w:rPr>
          <w:sz w:val="24"/>
          <w:szCs w:val="24"/>
        </w:rPr>
        <w:t xml:space="preserve">: </w:t>
      </w:r>
      <w:r w:rsidR="00A13538">
        <w:rPr>
          <w:sz w:val="24"/>
          <w:szCs w:val="24"/>
        </w:rPr>
        <w:t xml:space="preserve">Amelia Allen, </w:t>
      </w:r>
      <w:r w:rsidR="004A3BC9">
        <w:rPr>
          <w:sz w:val="24"/>
          <w:szCs w:val="24"/>
        </w:rPr>
        <w:t>Training Coordinator</w:t>
      </w:r>
    </w:p>
    <w:p w14:paraId="61BECC75" w14:textId="77777777" w:rsidR="00FF4B2A" w:rsidRPr="003805B8" w:rsidRDefault="00FF4B2A" w:rsidP="00FF4B2A">
      <w:pPr>
        <w:pStyle w:val="NoSpacing"/>
        <w:jc w:val="center"/>
      </w:pPr>
    </w:p>
    <w:p w14:paraId="0C3BF93B" w14:textId="26E0EF2C" w:rsidR="00172A78" w:rsidRPr="003805B8" w:rsidRDefault="00172A78" w:rsidP="00172A78">
      <w:pPr>
        <w:pStyle w:val="NoSpacing"/>
        <w:jc w:val="center"/>
        <w:rPr>
          <w:sz w:val="24"/>
          <w:szCs w:val="24"/>
        </w:rPr>
      </w:pPr>
      <w:r w:rsidRPr="00D64BA3">
        <w:rPr>
          <w:sz w:val="24"/>
          <w:szCs w:val="24"/>
          <w:u w:val="single"/>
        </w:rPr>
        <w:t>Phone</w:t>
      </w:r>
      <w:r w:rsidRPr="00D64BA3">
        <w:rPr>
          <w:sz w:val="24"/>
          <w:szCs w:val="24"/>
        </w:rPr>
        <w:t xml:space="preserve">: </w:t>
      </w:r>
      <w:r w:rsidR="00A13538">
        <w:rPr>
          <w:sz w:val="24"/>
          <w:szCs w:val="24"/>
        </w:rPr>
        <w:t>518-439-7415 ext. 5237</w:t>
      </w:r>
    </w:p>
    <w:p w14:paraId="73D4F471" w14:textId="6A0BDB43" w:rsidR="00172A78" w:rsidRDefault="00172A78" w:rsidP="00172A78">
      <w:pPr>
        <w:pStyle w:val="NoSpacing"/>
        <w:jc w:val="center"/>
        <w:rPr>
          <w:sz w:val="24"/>
          <w:szCs w:val="24"/>
        </w:rPr>
      </w:pPr>
      <w:r w:rsidRPr="003805B8">
        <w:rPr>
          <w:sz w:val="24"/>
          <w:szCs w:val="24"/>
          <w:u w:val="single"/>
        </w:rPr>
        <w:t>E-mail</w:t>
      </w:r>
      <w:r w:rsidRPr="003805B8">
        <w:rPr>
          <w:sz w:val="24"/>
          <w:szCs w:val="24"/>
        </w:rPr>
        <w:t xml:space="preserve">: </w:t>
      </w:r>
      <w:hyperlink r:id="rId9" w:history="1">
        <w:r w:rsidR="00521F29" w:rsidRPr="00DF55D0">
          <w:rPr>
            <w:rStyle w:val="Hyperlink"/>
            <w:sz w:val="24"/>
            <w:szCs w:val="24"/>
          </w:rPr>
          <w:t>aallen@prainc.com</w:t>
        </w:r>
      </w:hyperlink>
    </w:p>
    <w:p w14:paraId="7A3EBCDB" w14:textId="63E781B7" w:rsidR="00521F29" w:rsidRPr="00FF4B2A" w:rsidRDefault="00521F29" w:rsidP="00172A78">
      <w:pPr>
        <w:pStyle w:val="NoSpacing"/>
        <w:jc w:val="center"/>
        <w:rPr>
          <w:sz w:val="20"/>
          <w:szCs w:val="20"/>
        </w:rPr>
      </w:pPr>
    </w:p>
    <w:p w14:paraId="4BD9B0EF" w14:textId="77777777" w:rsidR="00FF4B2A" w:rsidRDefault="00FF4B2A" w:rsidP="00FF4B2A">
      <w:pPr>
        <w:pStyle w:val="NoSpacing"/>
        <w:rPr>
          <w:sz w:val="20"/>
          <w:szCs w:val="20"/>
        </w:rPr>
      </w:pPr>
    </w:p>
    <w:p w14:paraId="4D15D8F6" w14:textId="77777777" w:rsidR="00FF4B2A" w:rsidRDefault="00FF4B2A" w:rsidP="00FF4B2A">
      <w:pPr>
        <w:pStyle w:val="NoSpacing"/>
        <w:rPr>
          <w:sz w:val="20"/>
          <w:szCs w:val="20"/>
        </w:rPr>
      </w:pPr>
    </w:p>
    <w:p w14:paraId="4368244B" w14:textId="7CC5045F" w:rsidR="00521F29" w:rsidRPr="00FF4B2A" w:rsidRDefault="00FF4B2A" w:rsidP="00FF4B2A">
      <w:pPr>
        <w:pStyle w:val="NoSpacing"/>
        <w:rPr>
          <w:sz w:val="20"/>
          <w:szCs w:val="20"/>
        </w:rPr>
      </w:pPr>
      <w:r w:rsidRPr="00FF4B2A">
        <w:rPr>
          <w:sz w:val="20"/>
          <w:szCs w:val="20"/>
        </w:rPr>
        <w:t>*</w:t>
      </w:r>
      <w:r w:rsidR="00650406" w:rsidRPr="00650406">
        <w:rPr>
          <w:sz w:val="20"/>
          <w:szCs w:val="20"/>
          <w:u w:val="single"/>
        </w:rPr>
        <w:t>NOTE</w:t>
      </w:r>
      <w:r w:rsidR="00650406">
        <w:rPr>
          <w:sz w:val="20"/>
          <w:szCs w:val="20"/>
        </w:rPr>
        <w:t>: Strong p</w:t>
      </w:r>
      <w:r w:rsidRPr="00FF4B2A">
        <w:rPr>
          <w:sz w:val="20"/>
          <w:szCs w:val="20"/>
        </w:rPr>
        <w:t xml:space="preserve">reference for </w:t>
      </w:r>
      <w:r w:rsidR="00650406">
        <w:rPr>
          <w:sz w:val="20"/>
          <w:szCs w:val="20"/>
        </w:rPr>
        <w:t xml:space="preserve">complete </w:t>
      </w:r>
      <w:r w:rsidRPr="00FF4B2A">
        <w:rPr>
          <w:sz w:val="20"/>
          <w:szCs w:val="20"/>
        </w:rPr>
        <w:t>email submissions.</w:t>
      </w:r>
    </w:p>
    <w:p w14:paraId="4BB2931A" w14:textId="77777777" w:rsidR="00172A78" w:rsidRPr="00793D7A" w:rsidRDefault="00172A78" w:rsidP="00172A78">
      <w:pPr>
        <w:pStyle w:val="Heading2"/>
        <w:rPr>
          <w:color w:val="507282"/>
        </w:rPr>
      </w:pPr>
      <w:r>
        <w:br w:type="page"/>
      </w:r>
      <w:r w:rsidRPr="00A13538">
        <w:rPr>
          <w:color w:val="1E384C"/>
        </w:rPr>
        <w:lastRenderedPageBreak/>
        <w:t>Overview</w:t>
      </w:r>
    </w:p>
    <w:p w14:paraId="1CC2369F" w14:textId="6D9F1998" w:rsidR="00172A78" w:rsidRPr="00D8038B" w:rsidRDefault="00172A78" w:rsidP="00172A78">
      <w:r>
        <w:t xml:space="preserve">SAMHSA’s GAINS Center for Behavioral Health and Justice Transformation, operated by Policy Research Associates, Inc. (PRA), is known nationally for its work </w:t>
      </w:r>
      <w:r w:rsidR="00CD2E5F">
        <w:t>regarding</w:t>
      </w:r>
      <w:r>
        <w:t xml:space="preserve"> people with behavioral health needs involved in the criminal justice system. The GAINS Center is soliciting applications from communities interested in receiving the </w:t>
      </w:r>
      <w:r>
        <w:rPr>
          <w:i/>
        </w:rPr>
        <w:t xml:space="preserve">How Being </w:t>
      </w:r>
      <w:r w:rsidRPr="00D8038B">
        <w:rPr>
          <w:i/>
        </w:rPr>
        <w:t>Trauma-Informed Improves Criminal Justice System Responses</w:t>
      </w:r>
      <w:r w:rsidRPr="00D8038B">
        <w:t xml:space="preserve"> train-the-trainer (TTT) event</w:t>
      </w:r>
      <w:r w:rsidRPr="00D8038B">
        <w:rPr>
          <w:i/>
        </w:rPr>
        <w:t xml:space="preserve">. </w:t>
      </w:r>
      <w:r w:rsidRPr="00D8038B">
        <w:t>The purpose of this solicitation is to offer free technical assistance to communities nationwide who are prepared for and interested in expanding their training efforts to create a trauma-informed system.</w:t>
      </w:r>
      <w:r w:rsidR="00136146" w:rsidRPr="00D8038B">
        <w:t xml:space="preserve"> </w:t>
      </w:r>
      <w:r w:rsidR="006A0C1E" w:rsidRPr="00D8038B">
        <w:rPr>
          <w:b/>
        </w:rPr>
        <w:t>While not a requirement to apply for this opportunity, t</w:t>
      </w:r>
      <w:r w:rsidR="00136146" w:rsidRPr="00D8038B">
        <w:rPr>
          <w:b/>
        </w:rPr>
        <w:t>his year’s solicitation will place special emphasis during the selection process to applicants that include local trainers who provide training to drug courts and/or re-entry programs.</w:t>
      </w:r>
      <w:r w:rsidRPr="00D8038B">
        <w:t xml:space="preserve">  </w:t>
      </w:r>
    </w:p>
    <w:p w14:paraId="17BD6368" w14:textId="4B1CD9BE" w:rsidR="00D3724B" w:rsidRDefault="00D3724B" w:rsidP="00172A78">
      <w:r w:rsidRPr="00650406">
        <w:rPr>
          <w:b/>
          <w:bCs/>
          <w:iCs/>
          <w:u w:val="single"/>
        </w:rPr>
        <w:t>NOTE</w:t>
      </w:r>
      <w:r w:rsidRPr="00D8038B">
        <w:rPr>
          <w:b/>
          <w:bCs/>
          <w:iCs/>
        </w:rPr>
        <w:t xml:space="preserve">: All TTT events </w:t>
      </w:r>
      <w:r w:rsidR="004E6189" w:rsidRPr="00D8038B">
        <w:rPr>
          <w:b/>
          <w:bCs/>
          <w:iCs/>
        </w:rPr>
        <w:t xml:space="preserve">under this solicitation </w:t>
      </w:r>
      <w:r w:rsidRPr="00D8038B">
        <w:rPr>
          <w:b/>
          <w:bCs/>
          <w:iCs/>
        </w:rPr>
        <w:t>are currently being planned to be</w:t>
      </w:r>
      <w:r w:rsidR="004E6189" w:rsidRPr="00D8038B">
        <w:rPr>
          <w:b/>
          <w:bCs/>
          <w:iCs/>
        </w:rPr>
        <w:t xml:space="preserve"> held</w:t>
      </w:r>
      <w:r w:rsidRPr="00D8038B">
        <w:rPr>
          <w:b/>
          <w:bCs/>
          <w:iCs/>
        </w:rPr>
        <w:t xml:space="preserve"> virtually</w:t>
      </w:r>
      <w:r w:rsidR="004E6189" w:rsidRPr="00D8038B">
        <w:rPr>
          <w:b/>
          <w:bCs/>
          <w:iCs/>
        </w:rPr>
        <w:t>.</w:t>
      </w:r>
    </w:p>
    <w:p w14:paraId="25F5AD5B" w14:textId="66BE6109" w:rsidR="00172A78" w:rsidRPr="00857E8C" w:rsidRDefault="00172A78" w:rsidP="00172A78">
      <w:r>
        <w:rPr>
          <w:u w:val="single"/>
        </w:rPr>
        <w:t>THE SOLICITATION IS FOR</w:t>
      </w:r>
      <w:r>
        <w:t>:</w:t>
      </w:r>
      <w:r w:rsidR="00650406">
        <w:t xml:space="preserve"> </w:t>
      </w:r>
      <w:r w:rsidRPr="006133CA">
        <w:t>Communities</w:t>
      </w:r>
      <w:r>
        <w:t xml:space="preserve">/regions/states seeking to have SAMHSA’s GAINS Center conduct a train-the-trainer (TTT) event on </w:t>
      </w:r>
      <w:r>
        <w:rPr>
          <w:i/>
        </w:rPr>
        <w:t>How Being Trauma-Informed Improves Criminal Justice System Responses</w:t>
      </w:r>
      <w:r>
        <w:t xml:space="preserve">.  </w:t>
      </w:r>
      <w:r w:rsidRPr="008D5AC0">
        <w:rPr>
          <w:b/>
        </w:rPr>
        <w:t xml:space="preserve">This </w:t>
      </w:r>
      <w:r>
        <w:rPr>
          <w:b/>
        </w:rPr>
        <w:t xml:space="preserve">solicitation </w:t>
      </w:r>
      <w:r w:rsidRPr="008D5AC0">
        <w:rPr>
          <w:b/>
        </w:rPr>
        <w:t xml:space="preserve">requires applicants to specifically address and demonstrate their readiness to implement trauma-informed principles/practices within the </w:t>
      </w:r>
      <w:r>
        <w:rPr>
          <w:b/>
        </w:rPr>
        <w:t>organization/</w:t>
      </w:r>
      <w:r w:rsidRPr="008D5AC0">
        <w:rPr>
          <w:b/>
        </w:rPr>
        <w:t>community/</w:t>
      </w:r>
      <w:r>
        <w:rPr>
          <w:b/>
        </w:rPr>
        <w:t>region/state</w:t>
      </w:r>
      <w:r w:rsidRPr="008D5AC0">
        <w:rPr>
          <w:b/>
        </w:rPr>
        <w:t xml:space="preserve"> via their responses to the questions </w:t>
      </w:r>
      <w:r w:rsidRPr="0031598B">
        <w:rPr>
          <w:b/>
        </w:rPr>
        <w:t>on pages 3 and 4 of</w:t>
      </w:r>
      <w:r w:rsidRPr="008D5AC0">
        <w:rPr>
          <w:b/>
        </w:rPr>
        <w:t xml:space="preserve"> this solicitation. </w:t>
      </w:r>
      <w:r>
        <w:t xml:space="preserve">This TTT would be available for up to </w:t>
      </w:r>
      <w:r w:rsidRPr="00764479">
        <w:t xml:space="preserve">20 </w:t>
      </w:r>
      <w:r>
        <w:t>trainers and is 2 days in length.</w:t>
      </w:r>
    </w:p>
    <w:p w14:paraId="5D084F3A" w14:textId="77777777" w:rsidR="00172A78" w:rsidRPr="00A13538" w:rsidRDefault="00172A78" w:rsidP="00172A78">
      <w:pPr>
        <w:pStyle w:val="Heading2"/>
        <w:rPr>
          <w:color w:val="1E384C"/>
        </w:rPr>
      </w:pPr>
      <w:r w:rsidRPr="00A13538">
        <w:rPr>
          <w:color w:val="1E384C"/>
        </w:rPr>
        <w:t>Purpose &amp; Background</w:t>
      </w:r>
    </w:p>
    <w:p w14:paraId="22D455BD" w14:textId="7523981B" w:rsidR="00172A78" w:rsidRDefault="00172A78" w:rsidP="00172A78">
      <w:r>
        <w:t>There is growing recognition that t</w:t>
      </w:r>
      <w:r w:rsidRPr="00195EAF">
        <w:t>rauma can play a significant role in criminal justice involvement</w:t>
      </w:r>
      <w:r>
        <w:t xml:space="preserve">. Trauma has been identified as a key issue warranting attention, training, and education by </w:t>
      </w:r>
      <w:r w:rsidR="00136146">
        <w:t>SAMHSA</w:t>
      </w:r>
      <w:r>
        <w:t>. Although prevalence estimates vary, there is consensus that high percentages of justice-involved women and men have experienced serious trauma throughout their lifetime. The reverberating effects of traumatic experiences can challenge a person’s capacity for recovery and pose significant barriers to accessing services, often resulting in an increased risk of coming into contact with the criminal justice system.</w:t>
      </w:r>
    </w:p>
    <w:p w14:paraId="46E9FC31" w14:textId="77777777" w:rsidR="00172A78" w:rsidRDefault="00172A78" w:rsidP="00172A78">
      <w:r>
        <w:t xml:space="preserve">As a central component of our efforts to assist communities in moving toward a trauma-informed continuum of services to improve outcomes for individuals who have experienced trauma, the GAINS Center has developed the </w:t>
      </w:r>
      <w:r w:rsidRPr="0052582D">
        <w:rPr>
          <w:i/>
        </w:rPr>
        <w:t>How Being Trauma-Informed Improves Criminal Justice System Responses</w:t>
      </w:r>
      <w:r>
        <w:t xml:space="preserve"> training. This training program is specifically tailored to assist criminal justice professionals in developing trauma-informed responses to justice-involved adult men and women. </w:t>
      </w:r>
    </w:p>
    <w:p w14:paraId="197CB70C" w14:textId="718F46A1" w:rsidR="00172A78" w:rsidRDefault="00172A78" w:rsidP="00172A78">
      <w:r>
        <w:t>The primary goals of the training are to (1)</w:t>
      </w:r>
      <w:r w:rsidRPr="006364E1">
        <w:t xml:space="preserve"> </w:t>
      </w:r>
      <w:r>
        <w:t>Increase understanding of trauma, (2) Create an awareness of the impact of trauma on behavior, and (3) Develop trauma-informed responses. Achieving these goals will decrease recidivism, increase safety, and promote and support recovery of justice-involved men and women by linking them to appropriate treatment and support services</w:t>
      </w:r>
      <w:r w:rsidR="00136146">
        <w:t xml:space="preserve"> in the community</w:t>
      </w:r>
      <w:r>
        <w:t xml:space="preserve">. </w:t>
      </w:r>
    </w:p>
    <w:p w14:paraId="608719A1" w14:textId="77777777" w:rsidR="00172A78" w:rsidRDefault="00172A78" w:rsidP="00172A78">
      <w:r>
        <w:t>The GAINS Center’s train-the-trainer (TTT) event is designed to train participants on the delivery of the training described above, and to equip participants with the skills and resources necessary to effectively deliver the training themselves. The objectives of this TTT event are to:</w:t>
      </w:r>
    </w:p>
    <w:p w14:paraId="39EF2043" w14:textId="77777777" w:rsidR="00172A78" w:rsidRDefault="00172A78" w:rsidP="00172A78">
      <w:pPr>
        <w:pStyle w:val="NoSpacing"/>
        <w:numPr>
          <w:ilvl w:val="0"/>
          <w:numId w:val="5"/>
        </w:numPr>
      </w:pPr>
      <w:r>
        <w:t xml:space="preserve">Present the </w:t>
      </w:r>
      <w:r w:rsidRPr="0052582D">
        <w:rPr>
          <w:i/>
        </w:rPr>
        <w:t>How Being Trauma-Informed Improves Criminal Justice System Responses</w:t>
      </w:r>
      <w:r>
        <w:t xml:space="preserve"> training to participants</w:t>
      </w:r>
    </w:p>
    <w:p w14:paraId="25B57DF6" w14:textId="77777777" w:rsidR="00172A78" w:rsidRDefault="00172A78" w:rsidP="00172A78">
      <w:pPr>
        <w:pStyle w:val="NoSpacing"/>
        <w:numPr>
          <w:ilvl w:val="0"/>
          <w:numId w:val="5"/>
        </w:numPr>
      </w:pPr>
      <w:r>
        <w:t xml:space="preserve">Discuss and review the design, purpose, objectives, and goals of the </w:t>
      </w:r>
      <w:r w:rsidRPr="0052582D">
        <w:rPr>
          <w:i/>
        </w:rPr>
        <w:t>How Being Trauma-Informed Improves Criminal Justice System Responses</w:t>
      </w:r>
      <w:r>
        <w:t xml:space="preserve"> training</w:t>
      </w:r>
    </w:p>
    <w:p w14:paraId="3EAE151E" w14:textId="77777777" w:rsidR="00172A78" w:rsidRDefault="00172A78" w:rsidP="00172A78">
      <w:pPr>
        <w:pStyle w:val="NoSpacing"/>
        <w:numPr>
          <w:ilvl w:val="0"/>
          <w:numId w:val="5"/>
        </w:numPr>
      </w:pPr>
      <w:r>
        <w:t>Introduce, develop, and enhance training, co-training, facilitation, and public speaking skills with participants</w:t>
      </w:r>
    </w:p>
    <w:p w14:paraId="376CF611" w14:textId="77777777" w:rsidR="00172A78" w:rsidRDefault="00172A78" w:rsidP="00172A78">
      <w:pPr>
        <w:pStyle w:val="NoSpacing"/>
        <w:numPr>
          <w:ilvl w:val="0"/>
          <w:numId w:val="5"/>
        </w:numPr>
      </w:pPr>
      <w:r>
        <w:t>Help familiarize training participants with the available tools and resources available to them, including:</w:t>
      </w:r>
    </w:p>
    <w:p w14:paraId="6A28BFAB" w14:textId="77777777" w:rsidR="00172A78" w:rsidRDefault="00172A78" w:rsidP="00172A78">
      <w:pPr>
        <w:pStyle w:val="NoSpacing"/>
        <w:numPr>
          <w:ilvl w:val="1"/>
          <w:numId w:val="5"/>
        </w:numPr>
      </w:pPr>
      <w:r>
        <w:t>The Trainer Tools available through SAMHSA’s GAINS Center website</w:t>
      </w:r>
    </w:p>
    <w:p w14:paraId="384DE6A0" w14:textId="77777777" w:rsidR="00172A78" w:rsidRDefault="00172A78" w:rsidP="00172A78">
      <w:pPr>
        <w:pStyle w:val="NoSpacing"/>
        <w:numPr>
          <w:ilvl w:val="1"/>
          <w:numId w:val="5"/>
        </w:numPr>
      </w:pPr>
      <w:r>
        <w:t>Noteworthy publications and topical resources on trauma and trauma-informed responses</w:t>
      </w:r>
    </w:p>
    <w:p w14:paraId="1F956A5C" w14:textId="20959463" w:rsidR="00172A78" w:rsidRDefault="00172A78" w:rsidP="00172A78">
      <w:pPr>
        <w:pStyle w:val="NoSpacing"/>
        <w:numPr>
          <w:ilvl w:val="0"/>
          <w:numId w:val="5"/>
        </w:numPr>
      </w:pPr>
      <w:r>
        <w:t>Connect participants with peer</w:t>
      </w:r>
      <w:r w:rsidR="00136146">
        <w:t xml:space="preserve"> trainer</w:t>
      </w:r>
      <w:r>
        <w:t>s for ongoing support, collaboration, and dialogue regarding trauma-informed responses and community-based training opportunities</w:t>
      </w:r>
    </w:p>
    <w:p w14:paraId="14892691" w14:textId="77777777" w:rsidR="00172A78" w:rsidRPr="001B592E" w:rsidRDefault="00172A78" w:rsidP="00172A78">
      <w:pPr>
        <w:pStyle w:val="Heading2"/>
        <w:rPr>
          <w:color w:val="1E384C"/>
        </w:rPr>
      </w:pPr>
      <w:r w:rsidRPr="001B592E">
        <w:rPr>
          <w:color w:val="1E384C"/>
        </w:rPr>
        <w:lastRenderedPageBreak/>
        <w:t>Site Selection</w:t>
      </w:r>
    </w:p>
    <w:p w14:paraId="6C993422" w14:textId="7687B91C" w:rsidR="00172A78" w:rsidRDefault="00172A78" w:rsidP="00172A78">
      <w:r>
        <w:t xml:space="preserve">SAMHSA’s GAINS </w:t>
      </w:r>
      <w:r w:rsidRPr="007522FB">
        <w:t xml:space="preserve">Center will offer this TTT event free of charge to selected </w:t>
      </w:r>
      <w:r w:rsidR="00136146">
        <w:t>jurisdictions</w:t>
      </w:r>
      <w:r w:rsidRPr="007522FB">
        <w:t xml:space="preserve"> between </w:t>
      </w:r>
      <w:r w:rsidR="00E566DB">
        <w:t>January</w:t>
      </w:r>
      <w:r w:rsidR="00E566DB" w:rsidRPr="005130A5">
        <w:t xml:space="preserve"> </w:t>
      </w:r>
      <w:r w:rsidR="005130A5" w:rsidRPr="005130A5">
        <w:t>202</w:t>
      </w:r>
      <w:r w:rsidR="00EB0E98">
        <w:t>1</w:t>
      </w:r>
      <w:r w:rsidR="005130A5" w:rsidRPr="005130A5">
        <w:t xml:space="preserve"> and </w:t>
      </w:r>
      <w:r w:rsidR="00CD1ADE">
        <w:t>July</w:t>
      </w:r>
      <w:r w:rsidR="00AF6247">
        <w:t xml:space="preserve"> </w:t>
      </w:r>
      <w:r w:rsidR="005130A5" w:rsidRPr="005130A5">
        <w:t>202</w:t>
      </w:r>
      <w:r w:rsidR="00AF6247">
        <w:t>1</w:t>
      </w:r>
      <w:r w:rsidRPr="005130A5">
        <w:t>.</w:t>
      </w:r>
      <w:r w:rsidRPr="007522FB">
        <w:t xml:space="preserve"> There</w:t>
      </w:r>
      <w:r>
        <w:t xml:space="preserve"> are no fees for registration, tuition, or materials associated with the training. The GAINS Center will pay all costs associated with pre- and post-training coordination, conference calls,</w:t>
      </w:r>
      <w:r w:rsidR="00AF6247">
        <w:t xml:space="preserve"> technology preparation,</w:t>
      </w:r>
      <w:r>
        <w:t xml:space="preserve"> and </w:t>
      </w:r>
      <w:r w:rsidR="00136146">
        <w:t>TTT facilitator</w:t>
      </w:r>
      <w:r>
        <w:t xml:space="preserve"> time. </w:t>
      </w:r>
      <w:r w:rsidR="00974051">
        <w:t xml:space="preserve">Applicants </w:t>
      </w:r>
      <w:r>
        <w:t xml:space="preserve">selected for the TTT events must be able to </w:t>
      </w:r>
      <w:r w:rsidR="00AF6247">
        <w:t xml:space="preserve">support </w:t>
      </w:r>
      <w:r w:rsidR="00974051">
        <w:t xml:space="preserve">virtual meeting </w:t>
      </w:r>
      <w:r w:rsidR="00AF6247">
        <w:t>technolog</w:t>
      </w:r>
      <w:r w:rsidR="00974051">
        <w:t xml:space="preserve">ies for </w:t>
      </w:r>
      <w:r w:rsidR="00A1656D">
        <w:t>all participants</w:t>
      </w:r>
      <w:r>
        <w:t xml:space="preserve">. Further details will be provided to </w:t>
      </w:r>
      <w:r w:rsidR="00C5344C">
        <w:t>jurisdictions</w:t>
      </w:r>
      <w:r>
        <w:t xml:space="preserve"> selected to participate.</w:t>
      </w:r>
    </w:p>
    <w:p w14:paraId="4C71E3AD" w14:textId="77777777" w:rsidR="00172A78" w:rsidRPr="001B592E" w:rsidRDefault="00172A78" w:rsidP="00172A78">
      <w:pPr>
        <w:pStyle w:val="Heading2"/>
        <w:rPr>
          <w:color w:val="1E384C"/>
        </w:rPr>
      </w:pPr>
      <w:r w:rsidRPr="001B592E">
        <w:rPr>
          <w:color w:val="1E384C"/>
        </w:rPr>
        <w:t>target audience/Training Participants</w:t>
      </w:r>
    </w:p>
    <w:p w14:paraId="48385045" w14:textId="4872E50E" w:rsidR="00172A78" w:rsidRDefault="00172A78" w:rsidP="00172A78">
      <w:r>
        <w:t xml:space="preserve">Target audiences for this training are community-based criminal justice system professionals, including </w:t>
      </w:r>
      <w:r w:rsidR="00836BB8">
        <w:t xml:space="preserve">re-entry staff, drug court personnel, </w:t>
      </w:r>
      <w:r>
        <w:t>community corrections officers (probation, parole, and pre-trial services),</w:t>
      </w:r>
      <w:r w:rsidR="006A0C1E">
        <w:t xml:space="preserve"> </w:t>
      </w:r>
      <w:r>
        <w:t xml:space="preserve">law enforcement officers (including local CIT trainers), and </w:t>
      </w:r>
      <w:r w:rsidR="00836BB8">
        <w:t>Mental Health and Substance Use Disorder treatment</w:t>
      </w:r>
      <w:r w:rsidRPr="006364E1">
        <w:t xml:space="preserve"> service providers</w:t>
      </w:r>
      <w:r>
        <w:t xml:space="preserve"> who work with justice-involved </w:t>
      </w:r>
      <w:r w:rsidRPr="000305A5">
        <w:rPr>
          <w:u w:val="single"/>
        </w:rPr>
        <w:t>adult</w:t>
      </w:r>
      <w:r>
        <w:t xml:space="preserve"> populations. Participants may be assembled from within a county, region, or state, and may also be gathered from outside of the community of the training site.</w:t>
      </w:r>
      <w:r w:rsidR="006A0C1E">
        <w:t xml:space="preserve"> While not required, p</w:t>
      </w:r>
      <w:r w:rsidR="001B592E">
        <w:t>rior</w:t>
      </w:r>
      <w:r w:rsidR="00D137A2">
        <w:t>ity will be given to applicants that include participants who work in drug c</w:t>
      </w:r>
      <w:r w:rsidR="001B592E">
        <w:t xml:space="preserve">ourts or as staff in </w:t>
      </w:r>
      <w:r w:rsidR="00CE3FFA">
        <w:t xml:space="preserve">a </w:t>
      </w:r>
      <w:r w:rsidR="00D137A2">
        <w:t>reentry p</w:t>
      </w:r>
      <w:r w:rsidR="00CE3FFA">
        <w:t>rogram</w:t>
      </w:r>
      <w:r w:rsidR="00B65ACC">
        <w:t>.</w:t>
      </w:r>
      <w:r w:rsidR="00734940">
        <w:t xml:space="preserve"> </w:t>
      </w:r>
      <w:r w:rsidR="00974051">
        <w:t>P</w:t>
      </w:r>
      <w:r w:rsidR="00734940">
        <w:t>articipants must have their own computer</w:t>
      </w:r>
      <w:r w:rsidR="00974051">
        <w:t xml:space="preserve">, access to the internet, and </w:t>
      </w:r>
      <w:r w:rsidR="001328D6">
        <w:t>ability to download and utilize virtual meeting technology</w:t>
      </w:r>
      <w:r w:rsidR="00734940">
        <w:t xml:space="preserve"> to participate in the virtual </w:t>
      </w:r>
      <w:r w:rsidR="00974051">
        <w:t>TTT</w:t>
      </w:r>
      <w:r w:rsidR="00734940">
        <w:t>.</w:t>
      </w:r>
    </w:p>
    <w:p w14:paraId="336C3A8A" w14:textId="77777777" w:rsidR="00172A78" w:rsidRDefault="00172A78" w:rsidP="00172A78">
      <w:pPr>
        <w:rPr>
          <w:b/>
        </w:rPr>
      </w:pPr>
      <w:r>
        <w:rPr>
          <w:b/>
        </w:rPr>
        <w:t>Participants for the TTT</w:t>
      </w:r>
      <w:r w:rsidRPr="00697857">
        <w:rPr>
          <w:b/>
        </w:rPr>
        <w:t xml:space="preserve"> event</w:t>
      </w:r>
      <w:r>
        <w:rPr>
          <w:b/>
        </w:rPr>
        <w:t>s</w:t>
      </w:r>
      <w:r w:rsidRPr="00697857">
        <w:rPr>
          <w:b/>
        </w:rPr>
        <w:t xml:space="preserve"> are </w:t>
      </w:r>
      <w:r w:rsidRPr="00FF0AAE">
        <w:rPr>
          <w:b/>
          <w:u w:val="single"/>
        </w:rPr>
        <w:t>required</w:t>
      </w:r>
      <w:r w:rsidRPr="00697857">
        <w:rPr>
          <w:b/>
        </w:rPr>
        <w:t xml:space="preserve"> to be individuals who</w:t>
      </w:r>
      <w:r>
        <w:rPr>
          <w:b/>
        </w:rPr>
        <w:t xml:space="preserve"> have:</w:t>
      </w:r>
    </w:p>
    <w:p w14:paraId="5A0E80F2" w14:textId="628A794B" w:rsidR="00172A78" w:rsidRPr="003D7811" w:rsidRDefault="00172A78" w:rsidP="00172A78">
      <w:pPr>
        <w:ind w:left="270" w:hanging="270"/>
        <w:rPr>
          <w:i/>
        </w:rPr>
      </w:pPr>
      <w:r>
        <w:rPr>
          <w:b/>
        </w:rPr>
        <w:t>1) W</w:t>
      </w:r>
      <w:r w:rsidRPr="00697857">
        <w:rPr>
          <w:b/>
        </w:rPr>
        <w:t>ork</w:t>
      </w:r>
      <w:r>
        <w:rPr>
          <w:b/>
        </w:rPr>
        <w:t>ed</w:t>
      </w:r>
      <w:r w:rsidRPr="00697857">
        <w:rPr>
          <w:b/>
        </w:rPr>
        <w:t xml:space="preserve"> in the criminal justice system</w:t>
      </w:r>
      <w:r>
        <w:rPr>
          <w:b/>
        </w:rPr>
        <w:t xml:space="preserve"> </w:t>
      </w:r>
      <w:r w:rsidRPr="001E6FB1">
        <w:rPr>
          <w:b/>
          <w:u w:val="single"/>
        </w:rPr>
        <w:t>or</w:t>
      </w:r>
      <w:r>
        <w:rPr>
          <w:b/>
        </w:rPr>
        <w:t xml:space="preserve"> with criminal justice-involved adult populations for a </w:t>
      </w:r>
      <w:r w:rsidRPr="001E6FB1">
        <w:rPr>
          <w:b/>
          <w:u w:val="single"/>
        </w:rPr>
        <w:t>minimum of</w:t>
      </w:r>
      <w:r>
        <w:rPr>
          <w:b/>
        </w:rPr>
        <w:t xml:space="preserve"> </w:t>
      </w:r>
      <w:r w:rsidRPr="001E6FB1">
        <w:rPr>
          <w:b/>
          <w:u w:val="single"/>
        </w:rPr>
        <w:t>three years</w:t>
      </w:r>
      <w:r>
        <w:rPr>
          <w:b/>
        </w:rPr>
        <w:t xml:space="preserve">. </w:t>
      </w:r>
      <w:r w:rsidRPr="003D7811">
        <w:rPr>
          <w:i/>
        </w:rPr>
        <w:t>(</w:t>
      </w:r>
      <w:r w:rsidRPr="003D7811">
        <w:rPr>
          <w:i/>
          <w:u w:val="single"/>
        </w:rPr>
        <w:t>NOTE</w:t>
      </w:r>
      <w:r w:rsidR="00797F8F">
        <w:rPr>
          <w:i/>
        </w:rPr>
        <w:t>: Professional t</w:t>
      </w:r>
      <w:r w:rsidRPr="003D7811">
        <w:rPr>
          <w:i/>
        </w:rPr>
        <w:t>raining providers who routinely provide training to professionals who work in the CJ system or with CJ-involved populations are also eligible).</w:t>
      </w:r>
    </w:p>
    <w:p w14:paraId="7975A252" w14:textId="34B19CE1" w:rsidR="00172A78" w:rsidRDefault="00172A78" w:rsidP="00172A78">
      <w:r>
        <w:rPr>
          <w:b/>
        </w:rPr>
        <w:t xml:space="preserve">2) At least 40 hours of </w:t>
      </w:r>
      <w:r w:rsidRPr="00697857">
        <w:rPr>
          <w:b/>
        </w:rPr>
        <w:t>experience</w:t>
      </w:r>
      <w:r w:rsidR="005130A5" w:rsidRPr="005130A5">
        <w:rPr>
          <w:b/>
          <w:i/>
        </w:rPr>
        <w:t xml:space="preserve"> delivering</w:t>
      </w:r>
      <w:r w:rsidRPr="005130A5">
        <w:rPr>
          <w:b/>
          <w:i/>
        </w:rPr>
        <w:t xml:space="preserve"> </w:t>
      </w:r>
      <w:r>
        <w:rPr>
          <w:b/>
        </w:rPr>
        <w:t xml:space="preserve">professional </w:t>
      </w:r>
      <w:r w:rsidRPr="00697857">
        <w:rPr>
          <w:b/>
        </w:rPr>
        <w:t>training</w:t>
      </w:r>
      <w:r>
        <w:t xml:space="preserve">. </w:t>
      </w:r>
    </w:p>
    <w:p w14:paraId="30E11EE6" w14:textId="13FAF4D8" w:rsidR="00172A78" w:rsidRDefault="00172A78" w:rsidP="00172A78">
      <w:r w:rsidRPr="00FF0AAE">
        <w:rPr>
          <w:b/>
        </w:rPr>
        <w:t xml:space="preserve">3) </w:t>
      </w:r>
      <w:r>
        <w:rPr>
          <w:b/>
        </w:rPr>
        <w:t>T</w:t>
      </w:r>
      <w:r w:rsidRPr="00697857">
        <w:rPr>
          <w:b/>
        </w:rPr>
        <w:t xml:space="preserve">he capacity </w:t>
      </w:r>
      <w:r w:rsidRPr="003D0C7A">
        <w:rPr>
          <w:b/>
          <w:u w:val="single"/>
        </w:rPr>
        <w:t>and</w:t>
      </w:r>
      <w:r>
        <w:rPr>
          <w:b/>
        </w:rPr>
        <w:t xml:space="preserve"> support </w:t>
      </w:r>
      <w:r w:rsidRPr="00697857">
        <w:rPr>
          <w:b/>
        </w:rPr>
        <w:t xml:space="preserve">to conduct future trainings in their </w:t>
      </w:r>
      <w:r>
        <w:rPr>
          <w:b/>
        </w:rPr>
        <w:t>agencies/</w:t>
      </w:r>
      <w:r w:rsidRPr="00697857">
        <w:rPr>
          <w:b/>
        </w:rPr>
        <w:t>communities</w:t>
      </w:r>
      <w:r w:rsidR="001328D6">
        <w:rPr>
          <w:b/>
        </w:rPr>
        <w:t>/states</w:t>
      </w:r>
      <w:r>
        <w:t>.</w:t>
      </w:r>
    </w:p>
    <w:p w14:paraId="476B21D0" w14:textId="77777777" w:rsidR="00172A78" w:rsidRPr="001B592E" w:rsidRDefault="00172A78" w:rsidP="00172A78">
      <w:pPr>
        <w:pStyle w:val="Heading2"/>
        <w:rPr>
          <w:color w:val="1E384C"/>
        </w:rPr>
      </w:pPr>
      <w:r w:rsidRPr="001B592E">
        <w:rPr>
          <w:color w:val="1E384C"/>
        </w:rPr>
        <w:t>Application Requirements</w:t>
      </w:r>
    </w:p>
    <w:p w14:paraId="73FD149B" w14:textId="330E4EDB" w:rsidR="00172A78" w:rsidRDefault="00172A78" w:rsidP="00172A78">
      <w:pPr>
        <w:pStyle w:val="NoSpacing"/>
      </w:pPr>
      <w:r>
        <w:t xml:space="preserve">It is required that each </w:t>
      </w:r>
      <w:r w:rsidR="001328D6">
        <w:t xml:space="preserve">applicant </w:t>
      </w:r>
      <w:r>
        <w:t xml:space="preserve">submitting an application for consideration identify leaders within their </w:t>
      </w:r>
      <w:r w:rsidR="001328D6">
        <w:t xml:space="preserve">jurisdiction </w:t>
      </w:r>
      <w:r>
        <w:t>that support this project and are dedicated to allocating staff time</w:t>
      </w:r>
      <w:r w:rsidR="00D83E73">
        <w:t xml:space="preserve"> and technical resources</w:t>
      </w:r>
      <w:r>
        <w:t xml:space="preserve"> to participate in the training activities. </w:t>
      </w:r>
      <w:r w:rsidRPr="00BA525A">
        <w:t xml:space="preserve">Support must be illustrated by a written letter of support or commitment from </w:t>
      </w:r>
      <w:r w:rsidR="001328D6">
        <w:t>stakeholder</w:t>
      </w:r>
      <w:r w:rsidR="001328D6" w:rsidRPr="00BA525A">
        <w:t xml:space="preserve"> </w:t>
      </w:r>
      <w:r w:rsidRPr="00BA525A">
        <w:t>partners.</w:t>
      </w:r>
      <w:r>
        <w:t xml:space="preserve"> This may include administrators from the following local agencies:</w:t>
      </w:r>
    </w:p>
    <w:p w14:paraId="4F0C7BAA" w14:textId="77777777" w:rsidR="00172A78" w:rsidRPr="00146767" w:rsidRDefault="00172A78" w:rsidP="00172A78">
      <w:pPr>
        <w:pStyle w:val="NoSpacing"/>
        <w:rPr>
          <w:b/>
          <w:sz w:val="16"/>
          <w:szCs w:val="16"/>
        </w:rPr>
      </w:pPr>
    </w:p>
    <w:p w14:paraId="7D16539E" w14:textId="600B539B" w:rsidR="00C5344C" w:rsidRDefault="00C5344C" w:rsidP="00C5344C">
      <w:pPr>
        <w:pStyle w:val="ListParagraph"/>
      </w:pPr>
      <w:r w:rsidRPr="006A0C1E">
        <w:t>Courts</w:t>
      </w:r>
      <w:r w:rsidR="00FA4F03" w:rsidRPr="006A0C1E">
        <w:t xml:space="preserve"> (with specific emphasis on demonstrating the inclusion of local drug treatment courts)</w:t>
      </w:r>
    </w:p>
    <w:p w14:paraId="71B69ADC" w14:textId="1385E101" w:rsidR="006A0C1E" w:rsidRPr="006A0C1E" w:rsidRDefault="006A0C1E" w:rsidP="00C5344C">
      <w:pPr>
        <w:pStyle w:val="ListParagraph"/>
      </w:pPr>
      <w:r>
        <w:t>Re</w:t>
      </w:r>
      <w:r w:rsidR="00797F8F">
        <w:t>-</w:t>
      </w:r>
      <w:r>
        <w:t xml:space="preserve">entry </w:t>
      </w:r>
      <w:r w:rsidR="00797F8F">
        <w:t>programs</w:t>
      </w:r>
    </w:p>
    <w:p w14:paraId="2CF0FE41" w14:textId="77777777" w:rsidR="00172A78" w:rsidRDefault="00172A78" w:rsidP="00172A78">
      <w:pPr>
        <w:pStyle w:val="ListParagraph"/>
      </w:pPr>
      <w:r>
        <w:t>P</w:t>
      </w:r>
      <w:r w:rsidRPr="00B20239">
        <w:t>robation</w:t>
      </w:r>
      <w:r>
        <w:t>/Parole d</w:t>
      </w:r>
      <w:r w:rsidRPr="00B20239">
        <w:t>epartment</w:t>
      </w:r>
      <w:r>
        <w:t>s</w:t>
      </w:r>
    </w:p>
    <w:p w14:paraId="244D99C4" w14:textId="77777777" w:rsidR="00C5344C" w:rsidRDefault="00C5344C" w:rsidP="00C5344C">
      <w:pPr>
        <w:pStyle w:val="ListParagraph"/>
      </w:pPr>
      <w:r>
        <w:t>Community corrections</w:t>
      </w:r>
    </w:p>
    <w:p w14:paraId="3456C0C1" w14:textId="77777777" w:rsidR="00172A78" w:rsidRDefault="00172A78" w:rsidP="00172A78">
      <w:pPr>
        <w:pStyle w:val="ListParagraph"/>
      </w:pPr>
      <w:r>
        <w:t>Law enforcement</w:t>
      </w:r>
    </w:p>
    <w:p w14:paraId="4052315B" w14:textId="2D934BA2" w:rsidR="00172A78" w:rsidRDefault="00836BB8" w:rsidP="00146767">
      <w:pPr>
        <w:pStyle w:val="ListParagraph"/>
        <w:widowControl w:val="0"/>
        <w:spacing w:after="0"/>
      </w:pPr>
      <w:r>
        <w:t>Mental Health and Substance Use Disorder treatment s</w:t>
      </w:r>
      <w:r w:rsidR="00172A78">
        <w:t>ervice provider agencies that will sponsor trainees</w:t>
      </w:r>
    </w:p>
    <w:p w14:paraId="6D7A3351" w14:textId="77777777" w:rsidR="00146767" w:rsidRPr="00146767" w:rsidRDefault="00146767" w:rsidP="00146767">
      <w:pPr>
        <w:pStyle w:val="NoSpacing"/>
        <w:widowControl w:val="0"/>
        <w:rPr>
          <w:sz w:val="16"/>
          <w:szCs w:val="16"/>
        </w:rPr>
      </w:pPr>
    </w:p>
    <w:p w14:paraId="2C3C4FD2" w14:textId="4AA9C1BC" w:rsidR="00172A78" w:rsidRDefault="00172A78" w:rsidP="00146767">
      <w:pPr>
        <w:pStyle w:val="NoSpacing"/>
        <w:widowControl w:val="0"/>
      </w:pPr>
      <w:r>
        <w:t>To apply</w:t>
      </w:r>
      <w:r w:rsidR="00146767">
        <w:t xml:space="preserve"> for the TTT</w:t>
      </w:r>
      <w:r>
        <w:t xml:space="preserve">, </w:t>
      </w:r>
      <w:r w:rsidR="005A1390">
        <w:t xml:space="preserve">applicants </w:t>
      </w:r>
      <w:r>
        <w:t>must agree to participate in</w:t>
      </w:r>
      <w:r w:rsidR="005A1390">
        <w:t>/support</w:t>
      </w:r>
      <w:r>
        <w:t xml:space="preserve"> the following of the project</w:t>
      </w:r>
      <w:r w:rsidRPr="00C566AB">
        <w:t xml:space="preserve"> </w:t>
      </w:r>
      <w:r>
        <w:t xml:space="preserve">if </w:t>
      </w:r>
      <w:r w:rsidRPr="00C566AB">
        <w:t>selected</w:t>
      </w:r>
      <w:r>
        <w:t>:</w:t>
      </w:r>
    </w:p>
    <w:p w14:paraId="20CEE403" w14:textId="77777777" w:rsidR="00172A78" w:rsidRPr="00146767" w:rsidRDefault="00172A78" w:rsidP="00172A78">
      <w:pPr>
        <w:pStyle w:val="NoSpacing"/>
        <w:rPr>
          <w:sz w:val="16"/>
          <w:szCs w:val="16"/>
        </w:rPr>
      </w:pPr>
    </w:p>
    <w:p w14:paraId="3C0E0DD3" w14:textId="77777777" w:rsidR="00172A78" w:rsidRDefault="00172A78" w:rsidP="00172A78">
      <w:pPr>
        <w:pStyle w:val="ListParagraph"/>
        <w:numPr>
          <w:ilvl w:val="0"/>
          <w:numId w:val="4"/>
        </w:numPr>
        <w:ind w:left="720"/>
      </w:pPr>
      <w:r>
        <w:t>1-2 Pre-training planning conference call(s) with GAINS Center staff</w:t>
      </w:r>
    </w:p>
    <w:p w14:paraId="02351D1D" w14:textId="7F26F9DD" w:rsidR="00172A78" w:rsidRDefault="009E2971" w:rsidP="00172A78">
      <w:pPr>
        <w:pStyle w:val="ListParagraph"/>
        <w:numPr>
          <w:ilvl w:val="0"/>
          <w:numId w:val="4"/>
        </w:numPr>
        <w:ind w:left="720"/>
      </w:pPr>
      <w:r>
        <w:t xml:space="preserve">Technological capacity </w:t>
      </w:r>
      <w:r w:rsidR="005A1390">
        <w:t xml:space="preserve">for participants </w:t>
      </w:r>
      <w:r>
        <w:t xml:space="preserve">to </w:t>
      </w:r>
      <w:r w:rsidR="005A1390">
        <w:t>engage in the TTT, including access to individual PCs/work stations that have internet access and the ability to download and launch virtual meeting software</w:t>
      </w:r>
      <w:r w:rsidR="00172A78">
        <w:t xml:space="preserve"> </w:t>
      </w:r>
    </w:p>
    <w:p w14:paraId="4AAAA39F" w14:textId="77777777" w:rsidR="00172A78" w:rsidRDefault="00172A78" w:rsidP="00172A78">
      <w:pPr>
        <w:pStyle w:val="ListParagraph"/>
        <w:numPr>
          <w:ilvl w:val="0"/>
          <w:numId w:val="4"/>
        </w:numPr>
        <w:ind w:left="720"/>
      </w:pPr>
      <w:r>
        <w:t>Select up to 20 potential trainers with the aforementioned characteristics</w:t>
      </w:r>
    </w:p>
    <w:p w14:paraId="0F53EC8C" w14:textId="77777777" w:rsidR="00172A78" w:rsidRPr="00764479" w:rsidRDefault="00172A78" w:rsidP="00172A78">
      <w:pPr>
        <w:pStyle w:val="ListParagraph"/>
        <w:numPr>
          <w:ilvl w:val="0"/>
          <w:numId w:val="3"/>
        </w:numPr>
      </w:pPr>
      <w:r w:rsidRPr="003D0C7A">
        <w:rPr>
          <w:b/>
        </w:rPr>
        <w:t xml:space="preserve">Provide proof of the above qualifications for </w:t>
      </w:r>
      <w:r w:rsidRPr="003D0C7A">
        <w:rPr>
          <w:b/>
          <w:u w:val="single"/>
        </w:rPr>
        <w:t>at least 10 trainers</w:t>
      </w:r>
      <w:r w:rsidRPr="00764479">
        <w:t xml:space="preserve"> (can include resumes, CVs, bios, etc.)</w:t>
      </w:r>
    </w:p>
    <w:p w14:paraId="21A682EA" w14:textId="77777777" w:rsidR="00172A78" w:rsidRPr="00901A72" w:rsidRDefault="00172A78" w:rsidP="00146767">
      <w:pPr>
        <w:pStyle w:val="ListParagraph"/>
        <w:widowControl w:val="0"/>
        <w:numPr>
          <w:ilvl w:val="0"/>
          <w:numId w:val="3"/>
        </w:numPr>
        <w:rPr>
          <w:b/>
        </w:rPr>
      </w:pPr>
      <w:r w:rsidRPr="00901A72">
        <w:rPr>
          <w:b/>
        </w:rPr>
        <w:t xml:space="preserve">Demonstrate </w:t>
      </w:r>
      <w:r w:rsidRPr="00901A72">
        <w:rPr>
          <w:b/>
          <w:u w:val="single"/>
        </w:rPr>
        <w:t>capacity to provide follow-up support</w:t>
      </w:r>
      <w:r w:rsidRPr="00901A72">
        <w:rPr>
          <w:b/>
        </w:rPr>
        <w:t xml:space="preserve"> to trainers post-TTT</w:t>
      </w:r>
    </w:p>
    <w:p w14:paraId="0BF90C80" w14:textId="77777777" w:rsidR="00172A78" w:rsidRPr="0031598B" w:rsidRDefault="00172A78" w:rsidP="00146767">
      <w:pPr>
        <w:pStyle w:val="ListParagraph"/>
        <w:widowControl w:val="0"/>
        <w:numPr>
          <w:ilvl w:val="0"/>
          <w:numId w:val="3"/>
        </w:numPr>
      </w:pPr>
      <w:r w:rsidRPr="0031598B">
        <w:t xml:space="preserve">Agree to the condition that </w:t>
      </w:r>
      <w:r>
        <w:t xml:space="preserve">the </w:t>
      </w:r>
      <w:r w:rsidRPr="003D0C7A">
        <w:rPr>
          <w:u w:val="single"/>
        </w:rPr>
        <w:t>majority</w:t>
      </w:r>
      <w:r>
        <w:t xml:space="preserve"> of </w:t>
      </w:r>
      <w:r w:rsidRPr="0031598B">
        <w:t xml:space="preserve">trainers are required to deliver the training </w:t>
      </w:r>
      <w:r>
        <w:t>following</w:t>
      </w:r>
      <w:r w:rsidRPr="0031598B">
        <w:t xml:space="preserve"> the TTT</w:t>
      </w:r>
    </w:p>
    <w:p w14:paraId="6C613488" w14:textId="77777777" w:rsidR="00172A78" w:rsidRPr="00111629" w:rsidRDefault="00172A78" w:rsidP="00146767">
      <w:pPr>
        <w:pStyle w:val="ListParagraph"/>
        <w:widowControl w:val="0"/>
        <w:numPr>
          <w:ilvl w:val="0"/>
          <w:numId w:val="3"/>
        </w:numPr>
        <w:rPr>
          <w:b/>
        </w:rPr>
      </w:pPr>
      <w:r w:rsidRPr="00111629">
        <w:rPr>
          <w:b/>
        </w:rPr>
        <w:t>Provide details regarding future training dates, locations, and audiences to the GAINS Center through periodic follow up communication</w:t>
      </w:r>
    </w:p>
    <w:p w14:paraId="682941C9" w14:textId="77777777" w:rsidR="00172A78" w:rsidRDefault="00172A78" w:rsidP="00146767">
      <w:pPr>
        <w:pStyle w:val="ListParagraph"/>
        <w:widowControl w:val="0"/>
        <w:numPr>
          <w:ilvl w:val="0"/>
          <w:numId w:val="3"/>
        </w:numPr>
      </w:pPr>
      <w:r>
        <w:t>Participate in a follow up call with the GAINS Center after several trainers have delivered the training</w:t>
      </w:r>
    </w:p>
    <w:p w14:paraId="19FD47F0" w14:textId="1DD7C12C" w:rsidR="00172A78" w:rsidRPr="00592384" w:rsidRDefault="00172A78" w:rsidP="00172A78">
      <w:pPr>
        <w:pStyle w:val="ListParagraph"/>
        <w:numPr>
          <w:ilvl w:val="0"/>
          <w:numId w:val="0"/>
        </w:numPr>
        <w:rPr>
          <w:b/>
        </w:rPr>
      </w:pPr>
      <w:r w:rsidRPr="00592384">
        <w:rPr>
          <w:b/>
        </w:rPr>
        <w:lastRenderedPageBreak/>
        <w:t xml:space="preserve">All applications for </w:t>
      </w:r>
      <w:r w:rsidRPr="00D45DCD">
        <w:rPr>
          <w:b/>
        </w:rPr>
        <w:t xml:space="preserve">consideration must be received by </w:t>
      </w:r>
      <w:r w:rsidR="007A2B87" w:rsidRPr="007A2B87">
        <w:rPr>
          <w:b/>
        </w:rPr>
        <w:t>Novem</w:t>
      </w:r>
      <w:r w:rsidR="00282DE2" w:rsidRPr="007A2B87">
        <w:rPr>
          <w:b/>
        </w:rPr>
        <w:t xml:space="preserve">ber </w:t>
      </w:r>
      <w:r w:rsidR="00E33B9F">
        <w:rPr>
          <w:b/>
        </w:rPr>
        <w:t>13</w:t>
      </w:r>
      <w:r w:rsidRPr="007A2B87">
        <w:rPr>
          <w:b/>
        </w:rPr>
        <w:t>, 20</w:t>
      </w:r>
      <w:r w:rsidR="009E2971" w:rsidRPr="007A2B87">
        <w:rPr>
          <w:b/>
        </w:rPr>
        <w:t>20</w:t>
      </w:r>
      <w:r w:rsidRPr="005130A5">
        <w:rPr>
          <w:b/>
        </w:rPr>
        <w:t>. Selected communities will be</w:t>
      </w:r>
      <w:r w:rsidR="001B592E" w:rsidRPr="005130A5">
        <w:rPr>
          <w:b/>
        </w:rPr>
        <w:t xml:space="preserve"> </w:t>
      </w:r>
      <w:r w:rsidR="006F2482" w:rsidRPr="005130A5">
        <w:rPr>
          <w:b/>
        </w:rPr>
        <w:t xml:space="preserve">notified on or before </w:t>
      </w:r>
      <w:r w:rsidR="00E33B9F">
        <w:rPr>
          <w:b/>
        </w:rPr>
        <w:t>November 30</w:t>
      </w:r>
      <w:r w:rsidR="005130A5" w:rsidRPr="007A2B87">
        <w:rPr>
          <w:b/>
        </w:rPr>
        <w:t>, 2020</w:t>
      </w:r>
      <w:r w:rsidRPr="007A2B87">
        <w:rPr>
          <w:b/>
        </w:rPr>
        <w:t>.</w:t>
      </w:r>
    </w:p>
    <w:p w14:paraId="24BD7D4F" w14:textId="77777777" w:rsidR="00172A78" w:rsidRPr="001B592E" w:rsidRDefault="00172A78" w:rsidP="00172A78">
      <w:pPr>
        <w:pStyle w:val="Heading1"/>
        <w:rPr>
          <w:color w:val="1E384C"/>
        </w:rPr>
      </w:pPr>
      <w:r w:rsidRPr="001B592E">
        <w:rPr>
          <w:color w:val="1E384C"/>
        </w:rPr>
        <w:t xml:space="preserve">TRAINING SITE Application </w:t>
      </w:r>
    </w:p>
    <w:p w14:paraId="147CFF3E" w14:textId="77777777" w:rsidR="00172A78" w:rsidRPr="005C49C6" w:rsidRDefault="00172A78" w:rsidP="00172A78">
      <w:pPr>
        <w:pStyle w:val="IntenseQuote"/>
        <w:jc w:val="center"/>
        <w:rPr>
          <w:color w:val="1E384C"/>
        </w:rPr>
      </w:pPr>
      <w:r w:rsidRPr="005C49C6">
        <w:rPr>
          <w:color w:val="1E384C"/>
        </w:rPr>
        <w:t>Please complete the application below.</w:t>
      </w:r>
    </w:p>
    <w:p w14:paraId="1A58A233" w14:textId="77777777" w:rsidR="00172A78" w:rsidRPr="005C49C6" w:rsidRDefault="00172A78" w:rsidP="00172A78">
      <w:pPr>
        <w:pStyle w:val="IntenseQuote"/>
        <w:jc w:val="center"/>
        <w:rPr>
          <w:color w:val="1E384C"/>
        </w:rPr>
      </w:pPr>
      <w:r w:rsidRPr="005C49C6">
        <w:rPr>
          <w:color w:val="1E384C"/>
        </w:rPr>
        <w:t>Only complete applications will be considered for site selection.</w:t>
      </w:r>
    </w:p>
    <w:p w14:paraId="55534C9A" w14:textId="77777777" w:rsidR="00172A78" w:rsidRDefault="00172A78" w:rsidP="00172A78"/>
    <w:p w14:paraId="77AE941F" w14:textId="77777777" w:rsidR="00172A78" w:rsidRDefault="00172A78" w:rsidP="00172A78">
      <w:r>
        <w:t>Jurisdiction:</w:t>
      </w:r>
      <w:r>
        <w:tab/>
        <w:t>____________________________________________</w:t>
      </w:r>
    </w:p>
    <w:p w14:paraId="7F7563D7" w14:textId="77777777" w:rsidR="00172A78" w:rsidRDefault="00172A78" w:rsidP="00172A78">
      <w:r>
        <w:t>Population (#):</w:t>
      </w:r>
      <w:r>
        <w:tab/>
        <w:t>____________________________________________</w:t>
      </w:r>
    </w:p>
    <w:p w14:paraId="5584359A" w14:textId="77777777" w:rsidR="00172A78" w:rsidRDefault="00172A78" w:rsidP="00172A78"/>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1" w:type="dxa"/>
          <w:right w:w="141" w:type="dxa"/>
        </w:tblCellMar>
        <w:tblLook w:val="00A0" w:firstRow="1" w:lastRow="0" w:firstColumn="1" w:lastColumn="0" w:noHBand="0" w:noVBand="0"/>
      </w:tblPr>
      <w:tblGrid>
        <w:gridCol w:w="4986"/>
        <w:gridCol w:w="5223"/>
      </w:tblGrid>
      <w:tr w:rsidR="00172A78" w:rsidRPr="00786C74" w14:paraId="7C259B10" w14:textId="77777777" w:rsidTr="00E13E28">
        <w:trPr>
          <w:trHeight w:val="720"/>
          <w:jc w:val="center"/>
        </w:trPr>
        <w:tc>
          <w:tcPr>
            <w:tcW w:w="4986" w:type="dxa"/>
            <w:tcBorders>
              <w:bottom w:val="single" w:sz="12" w:space="0" w:color="000000"/>
            </w:tcBorders>
            <w:shd w:val="clear" w:color="auto" w:fill="auto"/>
            <w:vAlign w:val="center"/>
          </w:tcPr>
          <w:p w14:paraId="4C093095" w14:textId="77777777" w:rsidR="00172A78" w:rsidRPr="00752684" w:rsidRDefault="00172A78" w:rsidP="00E13E28">
            <w:pPr>
              <w:rPr>
                <w:b/>
              </w:rPr>
            </w:pPr>
            <w:r w:rsidRPr="00752684">
              <w:rPr>
                <w:b/>
              </w:rPr>
              <w:t>NAME OF PERSON COMPLETING THIS FORM</w:t>
            </w:r>
            <w:r>
              <w:rPr>
                <w:b/>
              </w:rPr>
              <w:t>:</w:t>
            </w:r>
          </w:p>
        </w:tc>
        <w:tc>
          <w:tcPr>
            <w:tcW w:w="5223" w:type="dxa"/>
            <w:tcBorders>
              <w:bottom w:val="single" w:sz="12" w:space="0" w:color="000000"/>
            </w:tcBorders>
            <w:shd w:val="clear" w:color="auto" w:fill="auto"/>
            <w:vAlign w:val="center"/>
          </w:tcPr>
          <w:p w14:paraId="1799A397" w14:textId="77777777" w:rsidR="00172A78" w:rsidRPr="00786C74" w:rsidRDefault="00172A78" w:rsidP="00E13E28"/>
        </w:tc>
      </w:tr>
      <w:tr w:rsidR="00172A78" w:rsidRPr="00786C74" w14:paraId="1F6C26D8" w14:textId="77777777" w:rsidTr="00E13E28">
        <w:trPr>
          <w:trHeight w:val="720"/>
          <w:jc w:val="center"/>
        </w:trPr>
        <w:tc>
          <w:tcPr>
            <w:tcW w:w="4986" w:type="dxa"/>
            <w:tcBorders>
              <w:top w:val="nil"/>
            </w:tcBorders>
            <w:vAlign w:val="center"/>
          </w:tcPr>
          <w:p w14:paraId="49BAB264" w14:textId="77777777" w:rsidR="00172A78" w:rsidRPr="00752684" w:rsidRDefault="00172A78" w:rsidP="00E13E28">
            <w:pPr>
              <w:rPr>
                <w:b/>
              </w:rPr>
            </w:pPr>
            <w:r w:rsidRPr="00752684">
              <w:rPr>
                <w:b/>
              </w:rPr>
              <w:t>TITLE:</w:t>
            </w:r>
          </w:p>
        </w:tc>
        <w:tc>
          <w:tcPr>
            <w:tcW w:w="5223" w:type="dxa"/>
            <w:tcBorders>
              <w:top w:val="nil"/>
            </w:tcBorders>
            <w:vAlign w:val="center"/>
          </w:tcPr>
          <w:p w14:paraId="1A5A90A7" w14:textId="77777777" w:rsidR="00172A78" w:rsidRPr="00786C74" w:rsidRDefault="00172A78" w:rsidP="00E13E28"/>
        </w:tc>
      </w:tr>
      <w:tr w:rsidR="00172A78" w:rsidRPr="00786C74" w14:paraId="62E153FB" w14:textId="77777777" w:rsidTr="00E13E28">
        <w:trPr>
          <w:trHeight w:val="720"/>
          <w:jc w:val="center"/>
        </w:trPr>
        <w:tc>
          <w:tcPr>
            <w:tcW w:w="4986" w:type="dxa"/>
            <w:tcBorders>
              <w:top w:val="nil"/>
            </w:tcBorders>
            <w:vAlign w:val="center"/>
          </w:tcPr>
          <w:p w14:paraId="131AED96" w14:textId="77777777" w:rsidR="00172A78" w:rsidRPr="00752684" w:rsidRDefault="00172A78" w:rsidP="00E13E28">
            <w:pPr>
              <w:rPr>
                <w:b/>
              </w:rPr>
            </w:pPr>
            <w:r>
              <w:rPr>
                <w:b/>
              </w:rPr>
              <w:t>AGENCY:</w:t>
            </w:r>
          </w:p>
        </w:tc>
        <w:tc>
          <w:tcPr>
            <w:tcW w:w="5223" w:type="dxa"/>
            <w:tcBorders>
              <w:top w:val="nil"/>
            </w:tcBorders>
            <w:vAlign w:val="center"/>
          </w:tcPr>
          <w:p w14:paraId="0B19410D" w14:textId="77777777" w:rsidR="00172A78" w:rsidRPr="00786C74" w:rsidRDefault="00172A78" w:rsidP="00E13E28"/>
        </w:tc>
      </w:tr>
      <w:tr w:rsidR="00172A78" w:rsidRPr="00786C74" w14:paraId="6AE29117" w14:textId="77777777" w:rsidTr="00E13E28">
        <w:trPr>
          <w:trHeight w:val="720"/>
          <w:jc w:val="center"/>
        </w:trPr>
        <w:tc>
          <w:tcPr>
            <w:tcW w:w="4986" w:type="dxa"/>
            <w:vAlign w:val="center"/>
          </w:tcPr>
          <w:p w14:paraId="795FB03A" w14:textId="77777777" w:rsidR="00172A78" w:rsidRPr="00752684" w:rsidRDefault="00172A78" w:rsidP="00E13E28">
            <w:pPr>
              <w:rPr>
                <w:b/>
              </w:rPr>
            </w:pPr>
            <w:r w:rsidRPr="00752684">
              <w:rPr>
                <w:b/>
              </w:rPr>
              <w:t>ADDRESS:</w:t>
            </w:r>
          </w:p>
        </w:tc>
        <w:tc>
          <w:tcPr>
            <w:tcW w:w="5223" w:type="dxa"/>
            <w:vAlign w:val="center"/>
          </w:tcPr>
          <w:p w14:paraId="66F89E6C" w14:textId="77777777" w:rsidR="00172A78" w:rsidRPr="00786C74" w:rsidRDefault="00172A78" w:rsidP="00E13E28"/>
        </w:tc>
      </w:tr>
      <w:tr w:rsidR="00172A78" w:rsidRPr="00786C74" w14:paraId="1D5F7B08" w14:textId="77777777" w:rsidTr="00E13E28">
        <w:trPr>
          <w:trHeight w:val="720"/>
          <w:jc w:val="center"/>
        </w:trPr>
        <w:tc>
          <w:tcPr>
            <w:tcW w:w="4986" w:type="dxa"/>
            <w:vAlign w:val="center"/>
          </w:tcPr>
          <w:p w14:paraId="10E502DD" w14:textId="77777777" w:rsidR="00172A78" w:rsidRPr="00752684" w:rsidRDefault="00172A78" w:rsidP="00E13E28">
            <w:pPr>
              <w:rPr>
                <w:b/>
              </w:rPr>
            </w:pPr>
            <w:r w:rsidRPr="00752684">
              <w:rPr>
                <w:b/>
              </w:rPr>
              <w:t>PHONE:</w:t>
            </w:r>
          </w:p>
        </w:tc>
        <w:tc>
          <w:tcPr>
            <w:tcW w:w="5223" w:type="dxa"/>
            <w:vAlign w:val="center"/>
          </w:tcPr>
          <w:p w14:paraId="3CAB9427" w14:textId="77777777" w:rsidR="00172A78" w:rsidRPr="00786C74" w:rsidRDefault="00172A78" w:rsidP="00E13E28"/>
        </w:tc>
      </w:tr>
      <w:tr w:rsidR="00172A78" w:rsidRPr="00786C74" w14:paraId="35DB173A" w14:textId="77777777" w:rsidTr="00E13E28">
        <w:trPr>
          <w:trHeight w:val="720"/>
          <w:jc w:val="center"/>
        </w:trPr>
        <w:tc>
          <w:tcPr>
            <w:tcW w:w="4986" w:type="dxa"/>
            <w:vAlign w:val="center"/>
          </w:tcPr>
          <w:p w14:paraId="72FF93BB" w14:textId="77777777" w:rsidR="00172A78" w:rsidRPr="00752684" w:rsidRDefault="00172A78" w:rsidP="00E13E28">
            <w:pPr>
              <w:rPr>
                <w:b/>
              </w:rPr>
            </w:pPr>
            <w:r w:rsidRPr="00752684">
              <w:rPr>
                <w:b/>
              </w:rPr>
              <w:t>EMAIL:</w:t>
            </w:r>
          </w:p>
        </w:tc>
        <w:tc>
          <w:tcPr>
            <w:tcW w:w="5223" w:type="dxa"/>
            <w:vAlign w:val="center"/>
          </w:tcPr>
          <w:p w14:paraId="51D3651E" w14:textId="77777777" w:rsidR="00172A78" w:rsidRPr="00786C74" w:rsidRDefault="00172A78" w:rsidP="00E13E28"/>
        </w:tc>
      </w:tr>
    </w:tbl>
    <w:p w14:paraId="3116D20E" w14:textId="4239F8A0" w:rsidR="004436FA" w:rsidRDefault="004436FA" w:rsidP="00172A78"/>
    <w:p w14:paraId="4503D795" w14:textId="77777777" w:rsidR="004436FA" w:rsidRDefault="004436FA">
      <w:pPr>
        <w:spacing w:after="160" w:line="259" w:lineRule="auto"/>
      </w:pPr>
      <w:r>
        <w:br w:type="page"/>
      </w:r>
    </w:p>
    <w:p w14:paraId="47B69333" w14:textId="77777777" w:rsidR="00172A78" w:rsidRDefault="00172A78" w:rsidP="00172A78"/>
    <w:p w14:paraId="53852F96" w14:textId="77777777" w:rsidR="00172A78" w:rsidRDefault="00172A78" w:rsidP="00172A78">
      <w:pPr>
        <w:pStyle w:val="ListParagraph"/>
        <w:numPr>
          <w:ilvl w:val="0"/>
          <w:numId w:val="2"/>
        </w:numPr>
      </w:pPr>
      <w:r>
        <w:t xml:space="preserve">Please describe any previous training criminal justice professionals in your community have received that specifically focused on the special needs of men or women with mental illness, substance use disorders, and/or histories of trauma.  </w:t>
      </w:r>
    </w:p>
    <w:p w14:paraId="377F78CA" w14:textId="77777777" w:rsidR="00172A78" w:rsidRDefault="00172A78" w:rsidP="00172A78"/>
    <w:p w14:paraId="3049BB6B" w14:textId="77777777" w:rsidR="00172A78" w:rsidRDefault="00172A78" w:rsidP="00172A78"/>
    <w:p w14:paraId="17A7D024" w14:textId="77777777" w:rsidR="00172A78" w:rsidRDefault="00172A78" w:rsidP="00172A78">
      <w:pPr>
        <w:pStyle w:val="ListParagraph"/>
        <w:spacing w:after="0"/>
      </w:pPr>
      <w:r>
        <w:t>Does your community currently have plans to enhance existing policies or services for this population? Please describe.</w:t>
      </w:r>
    </w:p>
    <w:p w14:paraId="1BE8A782" w14:textId="77777777" w:rsidR="00172A78" w:rsidRDefault="00172A78" w:rsidP="00172A78">
      <w:pPr>
        <w:spacing w:after="0"/>
      </w:pPr>
    </w:p>
    <w:p w14:paraId="476EE311" w14:textId="77777777" w:rsidR="00172A78" w:rsidRDefault="00172A78" w:rsidP="00172A78">
      <w:pPr>
        <w:spacing w:after="0"/>
      </w:pPr>
    </w:p>
    <w:p w14:paraId="0409EFE7" w14:textId="77777777" w:rsidR="00172A78" w:rsidRDefault="00172A78" w:rsidP="00172A78">
      <w:pPr>
        <w:spacing w:after="0"/>
      </w:pPr>
    </w:p>
    <w:p w14:paraId="41E560A4" w14:textId="77777777" w:rsidR="00FA4F03" w:rsidRDefault="00FA4F03" w:rsidP="00172A78">
      <w:pPr>
        <w:spacing w:after="0"/>
      </w:pPr>
    </w:p>
    <w:p w14:paraId="510B4576" w14:textId="77777777" w:rsidR="00172A78" w:rsidRDefault="00172A78" w:rsidP="00172A78">
      <w:pPr>
        <w:spacing w:after="0"/>
      </w:pPr>
    </w:p>
    <w:p w14:paraId="38749FC7" w14:textId="77777777" w:rsidR="00172A78" w:rsidRDefault="00172A78" w:rsidP="00172A78">
      <w:pPr>
        <w:pStyle w:val="ListParagraph"/>
        <w:spacing w:after="0"/>
      </w:pPr>
      <w:r>
        <w:t>What specific goals does your agency/community hope to achieve by training trainers to deliver the training locally?</w:t>
      </w:r>
    </w:p>
    <w:p w14:paraId="6D225BF3" w14:textId="77777777" w:rsidR="00172A78" w:rsidRDefault="00172A78" w:rsidP="00172A78">
      <w:pPr>
        <w:spacing w:after="0"/>
      </w:pPr>
    </w:p>
    <w:p w14:paraId="5A2E5E21" w14:textId="77777777" w:rsidR="00172A78" w:rsidRDefault="00172A78" w:rsidP="00172A78">
      <w:pPr>
        <w:spacing w:after="0"/>
      </w:pPr>
    </w:p>
    <w:p w14:paraId="3FDE04B6" w14:textId="77777777" w:rsidR="00172A78" w:rsidRDefault="00172A78" w:rsidP="00172A78">
      <w:pPr>
        <w:spacing w:after="0"/>
      </w:pPr>
    </w:p>
    <w:p w14:paraId="1BA709C4" w14:textId="77777777" w:rsidR="00172A78" w:rsidRDefault="00172A78" w:rsidP="00172A78">
      <w:pPr>
        <w:spacing w:after="0"/>
      </w:pPr>
    </w:p>
    <w:p w14:paraId="722E62C4" w14:textId="77777777" w:rsidR="00172A78" w:rsidRDefault="00172A78" w:rsidP="00172A78">
      <w:pPr>
        <w:spacing w:after="0"/>
      </w:pPr>
    </w:p>
    <w:p w14:paraId="788FECBD" w14:textId="77777777" w:rsidR="00172A78" w:rsidRDefault="00172A78" w:rsidP="00172A78">
      <w:pPr>
        <w:pStyle w:val="ListParagraph"/>
        <w:spacing w:after="0"/>
      </w:pPr>
      <w:r>
        <w:t xml:space="preserve">Why is it important for your jurisdiction to receive this training </w:t>
      </w:r>
      <w:r w:rsidRPr="002347BB">
        <w:rPr>
          <w:u w:val="single"/>
        </w:rPr>
        <w:t>now</w:t>
      </w:r>
      <w:r>
        <w:t>?</w:t>
      </w:r>
    </w:p>
    <w:p w14:paraId="447A1276" w14:textId="77777777" w:rsidR="00172A78" w:rsidRDefault="00172A78" w:rsidP="00172A78">
      <w:pPr>
        <w:spacing w:after="0"/>
      </w:pPr>
    </w:p>
    <w:p w14:paraId="1A22FFD4" w14:textId="77777777" w:rsidR="00172A78" w:rsidRDefault="00172A78" w:rsidP="00172A78">
      <w:pPr>
        <w:spacing w:after="0"/>
      </w:pPr>
    </w:p>
    <w:p w14:paraId="4BBD1C04" w14:textId="77777777" w:rsidR="00172A78" w:rsidRDefault="00172A78" w:rsidP="00172A78">
      <w:pPr>
        <w:spacing w:after="0"/>
      </w:pPr>
    </w:p>
    <w:p w14:paraId="30E8A18B" w14:textId="77777777" w:rsidR="00172A78" w:rsidRDefault="00172A78" w:rsidP="00172A78">
      <w:pPr>
        <w:spacing w:after="0"/>
      </w:pPr>
    </w:p>
    <w:p w14:paraId="678A0E09" w14:textId="77777777" w:rsidR="00172A78" w:rsidRDefault="00172A78" w:rsidP="00172A78">
      <w:pPr>
        <w:spacing w:after="0"/>
      </w:pPr>
    </w:p>
    <w:p w14:paraId="3649667B" w14:textId="791A8694" w:rsidR="00172A78" w:rsidRDefault="00172A78" w:rsidP="00172A78">
      <w:pPr>
        <w:pStyle w:val="ListParagraph"/>
        <w:spacing w:after="0"/>
      </w:pPr>
      <w:r>
        <w:t xml:space="preserve">Does your </w:t>
      </w:r>
      <w:r w:rsidR="004436FA">
        <w:t>agency/</w:t>
      </w:r>
      <w:r>
        <w:t>community</w:t>
      </w:r>
      <w:r w:rsidR="004436FA">
        <w:t xml:space="preserve"> </w:t>
      </w:r>
      <w:r>
        <w:t>have programs that offer gender and trauma-specific services? If so, please describe</w:t>
      </w:r>
      <w:r w:rsidRPr="00C226E9">
        <w:t xml:space="preserve"> </w:t>
      </w:r>
      <w:r>
        <w:t>any formal or informal linkages to behavioral health providers that offer such services and what services are offered.</w:t>
      </w:r>
    </w:p>
    <w:p w14:paraId="38ED5626" w14:textId="77777777" w:rsidR="00172A78" w:rsidRDefault="00172A78" w:rsidP="00172A78">
      <w:pPr>
        <w:pStyle w:val="ListParagraph"/>
        <w:numPr>
          <w:ilvl w:val="0"/>
          <w:numId w:val="0"/>
        </w:numPr>
        <w:spacing w:after="0"/>
      </w:pPr>
    </w:p>
    <w:p w14:paraId="040EC501" w14:textId="77777777" w:rsidR="00172A78" w:rsidRDefault="00172A78" w:rsidP="00172A78">
      <w:pPr>
        <w:pStyle w:val="ListParagraph"/>
        <w:numPr>
          <w:ilvl w:val="0"/>
          <w:numId w:val="0"/>
        </w:numPr>
        <w:spacing w:after="0"/>
      </w:pPr>
    </w:p>
    <w:p w14:paraId="45A858A2" w14:textId="77777777" w:rsidR="00172A78" w:rsidRDefault="00172A78" w:rsidP="00172A78">
      <w:pPr>
        <w:pStyle w:val="ListParagraph"/>
        <w:numPr>
          <w:ilvl w:val="0"/>
          <w:numId w:val="0"/>
        </w:numPr>
        <w:spacing w:after="0"/>
      </w:pPr>
    </w:p>
    <w:p w14:paraId="665D0B34" w14:textId="77777777" w:rsidR="00172A78" w:rsidRDefault="00172A78" w:rsidP="00172A78">
      <w:pPr>
        <w:pStyle w:val="ListParagraph"/>
        <w:numPr>
          <w:ilvl w:val="0"/>
          <w:numId w:val="0"/>
        </w:numPr>
        <w:spacing w:after="0"/>
      </w:pPr>
    </w:p>
    <w:p w14:paraId="47B42887" w14:textId="77777777" w:rsidR="00172A78" w:rsidRDefault="00172A78" w:rsidP="00172A78">
      <w:pPr>
        <w:pStyle w:val="ListParagraph"/>
        <w:numPr>
          <w:ilvl w:val="0"/>
          <w:numId w:val="0"/>
        </w:numPr>
        <w:spacing w:after="0"/>
        <w:ind w:left="720"/>
      </w:pPr>
    </w:p>
    <w:p w14:paraId="65839A8F" w14:textId="7EFC1A33" w:rsidR="00172A78" w:rsidRPr="00793C4B" w:rsidRDefault="00172A78" w:rsidP="00172A78">
      <w:pPr>
        <w:pStyle w:val="ListParagraph"/>
        <w:numPr>
          <w:ilvl w:val="0"/>
          <w:numId w:val="3"/>
        </w:numPr>
        <w:spacing w:after="0"/>
        <w:rPr>
          <w:i/>
        </w:rPr>
      </w:pPr>
      <w:r>
        <w:t xml:space="preserve">Please demonstrate your capacity and intention to provide follow-up support to trainers post-TTT by describing your infrastructure, resources, and </w:t>
      </w:r>
      <w:r w:rsidRPr="007522FB">
        <w:rPr>
          <w:u w:val="single"/>
        </w:rPr>
        <w:t>specific</w:t>
      </w:r>
      <w:r>
        <w:t xml:space="preserve"> follow-up plan.</w:t>
      </w:r>
      <w:r w:rsidR="00793C4B">
        <w:t xml:space="preserve"> </w:t>
      </w:r>
      <w:r w:rsidR="00793C4B" w:rsidRPr="00793C4B">
        <w:rPr>
          <w:i/>
        </w:rPr>
        <w:t>Note: it is expected that all of the trainers involved will deliver the training program following the TTT.</w:t>
      </w:r>
    </w:p>
    <w:p w14:paraId="04CD3FC9" w14:textId="77777777" w:rsidR="00172A78" w:rsidRDefault="00172A78" w:rsidP="00172A78">
      <w:pPr>
        <w:pStyle w:val="ListParagraph"/>
        <w:numPr>
          <w:ilvl w:val="0"/>
          <w:numId w:val="0"/>
        </w:numPr>
        <w:spacing w:after="0"/>
        <w:ind w:left="720"/>
      </w:pPr>
    </w:p>
    <w:p w14:paraId="5114C1B5" w14:textId="77777777" w:rsidR="00172A78" w:rsidRDefault="00172A78" w:rsidP="00172A78">
      <w:pPr>
        <w:pStyle w:val="ListParagraph"/>
        <w:numPr>
          <w:ilvl w:val="0"/>
          <w:numId w:val="0"/>
        </w:numPr>
        <w:spacing w:after="0"/>
        <w:ind w:left="720"/>
      </w:pPr>
    </w:p>
    <w:p w14:paraId="245825BB" w14:textId="77777777" w:rsidR="00172A78" w:rsidRDefault="00172A78" w:rsidP="00172A78">
      <w:pPr>
        <w:pStyle w:val="ListParagraph"/>
        <w:numPr>
          <w:ilvl w:val="0"/>
          <w:numId w:val="0"/>
        </w:numPr>
        <w:spacing w:after="0"/>
        <w:ind w:left="720"/>
      </w:pPr>
    </w:p>
    <w:p w14:paraId="573FD954" w14:textId="77777777" w:rsidR="00172A78" w:rsidRDefault="00172A78" w:rsidP="00172A78">
      <w:pPr>
        <w:pStyle w:val="ListParagraph"/>
        <w:numPr>
          <w:ilvl w:val="0"/>
          <w:numId w:val="0"/>
        </w:numPr>
        <w:spacing w:after="0"/>
        <w:ind w:left="720" w:hanging="360"/>
      </w:pPr>
    </w:p>
    <w:p w14:paraId="45D2D0F7" w14:textId="77777777" w:rsidR="007347AC" w:rsidRDefault="007347AC" w:rsidP="00172A78">
      <w:pPr>
        <w:pStyle w:val="ListParagraph"/>
        <w:numPr>
          <w:ilvl w:val="0"/>
          <w:numId w:val="0"/>
        </w:numPr>
        <w:spacing w:after="0"/>
        <w:ind w:left="720" w:hanging="360"/>
      </w:pPr>
    </w:p>
    <w:p w14:paraId="47814AD3" w14:textId="77777777" w:rsidR="00172A78" w:rsidRDefault="00172A78" w:rsidP="00172A78">
      <w:pPr>
        <w:pStyle w:val="ListParagraph"/>
        <w:numPr>
          <w:ilvl w:val="0"/>
          <w:numId w:val="0"/>
        </w:numPr>
        <w:spacing w:after="0"/>
        <w:ind w:left="720" w:hanging="360"/>
      </w:pPr>
    </w:p>
    <w:p w14:paraId="46205C4A" w14:textId="292088BC" w:rsidR="00172A78" w:rsidRDefault="00172A78" w:rsidP="00172A78">
      <w:pPr>
        <w:pStyle w:val="ListParagraph"/>
        <w:spacing w:after="0"/>
      </w:pPr>
      <w:r>
        <w:t>Please describe the primary audience(s) to whom the trainers would deliver the training post-TTT.</w:t>
      </w:r>
      <w:r w:rsidR="00FA4F03">
        <w:t xml:space="preserve"> </w:t>
      </w:r>
      <w:r w:rsidR="00B26891">
        <w:t>(Priority will be given to applicants that include participants who work in drug courts or as staff in a reentry program.)</w:t>
      </w:r>
    </w:p>
    <w:p w14:paraId="62816257" w14:textId="77777777" w:rsidR="00172A78" w:rsidRDefault="00172A78" w:rsidP="00172A78">
      <w:pPr>
        <w:pStyle w:val="ListParagraph"/>
        <w:numPr>
          <w:ilvl w:val="0"/>
          <w:numId w:val="0"/>
        </w:numPr>
        <w:spacing w:after="0"/>
        <w:ind w:left="720" w:hanging="360"/>
      </w:pPr>
    </w:p>
    <w:p w14:paraId="18A68D2F" w14:textId="77777777" w:rsidR="00172A78" w:rsidRDefault="00172A78" w:rsidP="00172A78">
      <w:pPr>
        <w:pStyle w:val="ListParagraph"/>
        <w:numPr>
          <w:ilvl w:val="0"/>
          <w:numId w:val="0"/>
        </w:numPr>
        <w:spacing w:after="0"/>
        <w:ind w:left="720" w:hanging="360"/>
      </w:pPr>
    </w:p>
    <w:p w14:paraId="4882F4ED" w14:textId="77777777" w:rsidR="00172A78" w:rsidRDefault="00172A78" w:rsidP="00172A78">
      <w:pPr>
        <w:pStyle w:val="ListParagraph"/>
        <w:numPr>
          <w:ilvl w:val="0"/>
          <w:numId w:val="0"/>
        </w:numPr>
        <w:spacing w:after="0"/>
        <w:ind w:left="720" w:hanging="360"/>
      </w:pPr>
    </w:p>
    <w:p w14:paraId="62FB126B" w14:textId="77777777" w:rsidR="00172A78" w:rsidRDefault="00172A78" w:rsidP="00172A78">
      <w:pPr>
        <w:pStyle w:val="ListParagraph"/>
        <w:numPr>
          <w:ilvl w:val="0"/>
          <w:numId w:val="0"/>
        </w:numPr>
        <w:spacing w:after="0"/>
        <w:ind w:left="720" w:hanging="360"/>
      </w:pPr>
    </w:p>
    <w:p w14:paraId="0CFCB1E6" w14:textId="77777777" w:rsidR="00172A78" w:rsidRDefault="00172A78" w:rsidP="009B0ABD">
      <w:pPr>
        <w:spacing w:after="0"/>
      </w:pPr>
    </w:p>
    <w:p w14:paraId="4E2A7F9C" w14:textId="77777777" w:rsidR="00172A78" w:rsidRDefault="00172A78" w:rsidP="00172A78">
      <w:pPr>
        <w:pStyle w:val="ListParagraph"/>
        <w:numPr>
          <w:ilvl w:val="0"/>
          <w:numId w:val="0"/>
        </w:numPr>
        <w:spacing w:after="0"/>
        <w:ind w:left="720" w:hanging="360"/>
      </w:pPr>
    </w:p>
    <w:p w14:paraId="4F6E5AAA" w14:textId="1219ED25" w:rsidR="00172A78" w:rsidRDefault="00172A78" w:rsidP="00172A78">
      <w:pPr>
        <w:pStyle w:val="ListParagraph"/>
      </w:pPr>
      <w:r w:rsidRPr="00B634E4">
        <w:lastRenderedPageBreak/>
        <w:t xml:space="preserve">Please identify and provide qualifications for </w:t>
      </w:r>
      <w:r w:rsidRPr="00B634E4">
        <w:rPr>
          <w:b/>
          <w:u w:val="single"/>
        </w:rPr>
        <w:t xml:space="preserve">at least </w:t>
      </w:r>
      <w:r w:rsidR="008E1CFD">
        <w:rPr>
          <w:b/>
          <w:u w:val="single"/>
        </w:rPr>
        <w:t>ten</w:t>
      </w:r>
      <w:r w:rsidRPr="00B634E4">
        <w:t xml:space="preserve"> individuals that serve as a representative sample of your potential trainers. Credentials for these individuals should meet the requirements outlined in the “Application Requirements” section</w:t>
      </w:r>
      <w:r>
        <w:t xml:space="preserve">, including </w:t>
      </w:r>
      <w:r w:rsidRPr="007C5E31">
        <w:t xml:space="preserve">experience </w:t>
      </w:r>
      <w:r w:rsidRPr="007C5E31">
        <w:rPr>
          <w:i/>
        </w:rPr>
        <w:t>providing professional training</w:t>
      </w:r>
      <w:r w:rsidRPr="00B634E4">
        <w:t xml:space="preserve">. Please note that qualifications for </w:t>
      </w:r>
      <w:r w:rsidRPr="00FA4F03">
        <w:rPr>
          <w:u w:val="single"/>
        </w:rPr>
        <w:t>an additional five trainers</w:t>
      </w:r>
      <w:r w:rsidRPr="00B634E4">
        <w:t xml:space="preserve"> will be required early in the planning process if awarded.</w:t>
      </w:r>
    </w:p>
    <w:p w14:paraId="57ECF0F4" w14:textId="77777777" w:rsidR="007347AC" w:rsidRDefault="007347AC" w:rsidP="007347AC"/>
    <w:p w14:paraId="430C3179" w14:textId="77777777" w:rsidR="007347AC" w:rsidRDefault="007347AC" w:rsidP="007347AC"/>
    <w:p w14:paraId="2CC26159" w14:textId="724FC673" w:rsidR="007347AC" w:rsidRDefault="007347AC" w:rsidP="00172A78">
      <w:pPr>
        <w:pStyle w:val="ListParagraph"/>
      </w:pPr>
      <w:r>
        <w:t>Please explain how you</w:t>
      </w:r>
      <w:r w:rsidR="006F2482">
        <w:t xml:space="preserve"> learned about this training solicitation</w:t>
      </w:r>
      <w:r>
        <w:t>.</w:t>
      </w:r>
    </w:p>
    <w:p w14:paraId="797D2781" w14:textId="77777777" w:rsidR="009B0ABD" w:rsidRDefault="009B0ABD" w:rsidP="009B0ABD">
      <w:pPr>
        <w:pStyle w:val="ListParagraph"/>
        <w:numPr>
          <w:ilvl w:val="0"/>
          <w:numId w:val="0"/>
        </w:numPr>
        <w:ind w:left="720"/>
      </w:pPr>
    </w:p>
    <w:p w14:paraId="4F199845" w14:textId="77777777" w:rsidR="004436FA" w:rsidRDefault="004436FA" w:rsidP="00172A78">
      <w:pPr>
        <w:rPr>
          <w:b/>
          <w:u w:val="single"/>
        </w:rPr>
      </w:pPr>
    </w:p>
    <w:p w14:paraId="4F81B61F" w14:textId="77777777" w:rsidR="004436FA" w:rsidRDefault="004436FA" w:rsidP="00172A78">
      <w:pPr>
        <w:rPr>
          <w:b/>
          <w:u w:val="single"/>
        </w:rPr>
      </w:pPr>
    </w:p>
    <w:p w14:paraId="761081E3" w14:textId="23F37FFC" w:rsidR="00172A78" w:rsidRPr="00301461" w:rsidRDefault="00172A78" w:rsidP="00172A78">
      <w:pPr>
        <w:rPr>
          <w:b/>
        </w:rPr>
      </w:pPr>
      <w:r w:rsidRPr="00301461">
        <w:rPr>
          <w:b/>
          <w:u w:val="single"/>
        </w:rPr>
        <w:t>Please identify a primary contact for your jurisdiction</w:t>
      </w:r>
      <w:r w:rsidRPr="00301461">
        <w:rPr>
          <w:b/>
        </w:rPr>
        <w:t xml:space="preserve">. Please ensure the primary contact is someone who will be accessible to the participants and to PRA staff for pre- and post-training activities. </w:t>
      </w:r>
    </w:p>
    <w:p w14:paraId="7253C857" w14:textId="77777777" w:rsidR="00172A78" w:rsidRDefault="00172A78" w:rsidP="00172A78"/>
    <w:tbl>
      <w:tblPr>
        <w:tblW w:w="10080" w:type="dxa"/>
        <w:jc w:val="center"/>
        <w:tblLayout w:type="fixed"/>
        <w:tblCellMar>
          <w:left w:w="138" w:type="dxa"/>
          <w:right w:w="138" w:type="dxa"/>
        </w:tblCellMar>
        <w:tblLook w:val="0000" w:firstRow="0" w:lastRow="0" w:firstColumn="0" w:lastColumn="0" w:noHBand="0" w:noVBand="0"/>
      </w:tblPr>
      <w:tblGrid>
        <w:gridCol w:w="10080"/>
      </w:tblGrid>
      <w:tr w:rsidR="00172A78" w:rsidRPr="00786C74" w14:paraId="2279E7C8" w14:textId="77777777" w:rsidTr="00E13E28">
        <w:trPr>
          <w:trHeight w:val="1980"/>
          <w:jc w:val="center"/>
        </w:trPr>
        <w:tc>
          <w:tcPr>
            <w:tcW w:w="10480" w:type="dxa"/>
            <w:tcBorders>
              <w:top w:val="single" w:sz="12" w:space="0" w:color="000000"/>
              <w:left w:val="single" w:sz="12" w:space="0" w:color="000000"/>
              <w:bottom w:val="single" w:sz="12" w:space="0" w:color="000000"/>
              <w:right w:val="single" w:sz="12" w:space="0" w:color="000000"/>
            </w:tcBorders>
          </w:tcPr>
          <w:p w14:paraId="13399A95" w14:textId="77777777" w:rsidR="00172A78" w:rsidRPr="00786C74" w:rsidRDefault="00172A78" w:rsidP="00E13E28">
            <w:pPr>
              <w:jc w:val="center"/>
              <w:rPr>
                <w:b/>
              </w:rPr>
            </w:pPr>
            <w:r w:rsidRPr="00786C74">
              <w:rPr>
                <w:b/>
              </w:rPr>
              <w:t>PRIMARY CONTACT FOR THIS APPLICATION</w:t>
            </w:r>
          </w:p>
          <w:p w14:paraId="23EC0C0A" w14:textId="77777777" w:rsidR="00172A78" w:rsidRPr="00786C74" w:rsidRDefault="00172A78" w:rsidP="00E13E28">
            <w:r w:rsidRPr="00786C74">
              <w:t>Primary Contact Name:  _________________________________________________________________________________________</w:t>
            </w:r>
          </w:p>
          <w:p w14:paraId="3196A12B" w14:textId="77777777" w:rsidR="00172A78" w:rsidRPr="00786C74" w:rsidRDefault="00172A78" w:rsidP="00E13E28">
            <w:r w:rsidRPr="00786C74">
              <w:t>Role/Position:  ___________________________________________________________________________________________________</w:t>
            </w:r>
          </w:p>
          <w:p w14:paraId="7AB1B7AC" w14:textId="77777777" w:rsidR="00172A78" w:rsidRPr="00786C74" w:rsidRDefault="00172A78" w:rsidP="00E13E28">
            <w:r w:rsidRPr="00786C74">
              <w:t>Agency:  ___________________________________________________________________________________________________________</w:t>
            </w:r>
          </w:p>
          <w:p w14:paraId="0EE04583" w14:textId="77777777" w:rsidR="00172A78" w:rsidRPr="00786C74" w:rsidRDefault="00172A78" w:rsidP="00E13E28">
            <w:r w:rsidRPr="00786C74">
              <w:t>Address:  __________________________________________________________________________________________________________</w:t>
            </w:r>
          </w:p>
          <w:p w14:paraId="4CD7682A" w14:textId="77777777" w:rsidR="00172A78" w:rsidRPr="00786C74" w:rsidRDefault="00172A78" w:rsidP="00E13E28">
            <w:r w:rsidRPr="00786C74">
              <w:t>City/State/Zip:  ___________________________________________________________________________________________________</w:t>
            </w:r>
          </w:p>
          <w:p w14:paraId="7EC3E839" w14:textId="77777777" w:rsidR="00172A78" w:rsidRPr="00786C74" w:rsidRDefault="00172A78" w:rsidP="00E13E28">
            <w:r w:rsidRPr="00786C74">
              <w:t>Phone:  __________________________________________________</w:t>
            </w:r>
          </w:p>
          <w:p w14:paraId="3CB0D229" w14:textId="77777777" w:rsidR="00172A78" w:rsidRPr="00786C74" w:rsidRDefault="00172A78" w:rsidP="00E13E28">
            <w:r w:rsidRPr="00786C74">
              <w:t>Fax:  _____________________________________________________</w:t>
            </w:r>
          </w:p>
          <w:p w14:paraId="667B47AF" w14:textId="77777777" w:rsidR="00172A78" w:rsidRPr="00786C74" w:rsidRDefault="00172A78" w:rsidP="00E13E28">
            <w:r w:rsidRPr="00786C74">
              <w:t>E-mail:  __________________________________________________</w:t>
            </w:r>
          </w:p>
        </w:tc>
      </w:tr>
    </w:tbl>
    <w:p w14:paraId="39BDAA04" w14:textId="77777777" w:rsidR="00172A78" w:rsidRDefault="00172A78" w:rsidP="00172A78"/>
    <w:p w14:paraId="3C30246F" w14:textId="77777777" w:rsidR="00172A78" w:rsidRPr="007347AC" w:rsidRDefault="00172A78" w:rsidP="00172A78">
      <w:pPr>
        <w:pStyle w:val="IntenseQuote"/>
        <w:ind w:left="0" w:right="0"/>
        <w:jc w:val="center"/>
        <w:rPr>
          <w:color w:val="1E384C"/>
        </w:rPr>
      </w:pPr>
      <w:r w:rsidRPr="007347AC">
        <w:rPr>
          <w:color w:val="1E384C"/>
        </w:rPr>
        <w:t xml:space="preserve">Please identify the lead agencies/organizations that have agreed to send staff to participate in the </w:t>
      </w:r>
      <w:r w:rsidRPr="007347AC">
        <w:rPr>
          <w:i/>
          <w:color w:val="1E384C"/>
        </w:rPr>
        <w:t>How Being Trauma-Informed Improves Criminal Justice System Responses</w:t>
      </w:r>
      <w:r w:rsidRPr="007347AC">
        <w:rPr>
          <w:color w:val="1E384C"/>
        </w:rPr>
        <w:t xml:space="preserve"> TTT EVENT. </w:t>
      </w:r>
    </w:p>
    <w:p w14:paraId="1DF28D05" w14:textId="77777777" w:rsidR="00172A78" w:rsidRPr="007347AC" w:rsidRDefault="00172A78" w:rsidP="00172A78">
      <w:pPr>
        <w:pStyle w:val="IntenseQuote"/>
        <w:ind w:left="0" w:right="0"/>
        <w:jc w:val="center"/>
        <w:rPr>
          <w:color w:val="1E384C"/>
        </w:rPr>
      </w:pPr>
      <w:r w:rsidRPr="007347AC">
        <w:rPr>
          <w:color w:val="1E384C"/>
        </w:rPr>
        <w:t>If you have additional agencies or organizations that plan to attend, please identify them using the “other” category. If there are multiple agencies of the same type, please copy the corresponding table(s) and include this information for each agency separately.</w:t>
      </w:r>
    </w:p>
    <w:p w14:paraId="7D18B25C" w14:textId="77777777" w:rsidR="00172A78" w:rsidRDefault="00172A78" w:rsidP="00172A78">
      <w:pPr>
        <w:rPr>
          <w:caps/>
        </w:rPr>
      </w:pPr>
      <w:r>
        <w:rPr>
          <w:caps/>
        </w:rPr>
        <w:br w:type="page"/>
      </w:r>
    </w:p>
    <w:p w14:paraId="4B6EAEA5" w14:textId="77777777" w:rsidR="00E62928" w:rsidRDefault="00E62928" w:rsidP="00172A78">
      <w:pPr>
        <w:rPr>
          <w:caps/>
        </w:rPr>
      </w:pPr>
    </w:p>
    <w:tbl>
      <w:tblPr>
        <w:tblpPr w:leftFromText="180" w:rightFromText="180" w:vertAnchor="text" w:horzAnchor="margin" w:tblpXSpec="center" w:tblpY="149"/>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74"/>
        <w:gridCol w:w="6506"/>
      </w:tblGrid>
      <w:tr w:rsidR="00E62928" w:rsidRPr="00786C74" w14:paraId="201928EA" w14:textId="77777777" w:rsidTr="00E62928">
        <w:tc>
          <w:tcPr>
            <w:tcW w:w="10080" w:type="dxa"/>
            <w:gridSpan w:val="2"/>
            <w:shd w:val="pct20" w:color="auto" w:fill="FFFFFF"/>
          </w:tcPr>
          <w:p w14:paraId="6E03BA90" w14:textId="77777777" w:rsidR="00E62928" w:rsidRPr="00786C74" w:rsidRDefault="00E62928" w:rsidP="00E62928">
            <w:pPr>
              <w:pStyle w:val="Heading2"/>
            </w:pPr>
            <w:r>
              <w:t>Court</w:t>
            </w:r>
          </w:p>
        </w:tc>
      </w:tr>
      <w:tr w:rsidR="00E62928" w:rsidRPr="00786C74" w14:paraId="635E8C8F" w14:textId="77777777" w:rsidTr="00E62928">
        <w:trPr>
          <w:trHeight w:val="327"/>
        </w:trPr>
        <w:tc>
          <w:tcPr>
            <w:tcW w:w="3574" w:type="dxa"/>
          </w:tcPr>
          <w:p w14:paraId="00436391" w14:textId="77777777" w:rsidR="00E62928" w:rsidRPr="00786C74" w:rsidRDefault="00E62928" w:rsidP="00E62928">
            <w:pPr>
              <w:pStyle w:val="NoSpacing"/>
            </w:pPr>
            <w:r w:rsidRPr="00786C74">
              <w:t>Agency Name:</w:t>
            </w:r>
          </w:p>
        </w:tc>
        <w:tc>
          <w:tcPr>
            <w:tcW w:w="6506" w:type="dxa"/>
          </w:tcPr>
          <w:p w14:paraId="344F5AE3" w14:textId="77777777" w:rsidR="00E62928" w:rsidRPr="00786C74" w:rsidRDefault="00E62928" w:rsidP="00E62928">
            <w:pPr>
              <w:pStyle w:val="NoSpacing"/>
            </w:pPr>
          </w:p>
        </w:tc>
      </w:tr>
      <w:tr w:rsidR="00E62928" w:rsidRPr="00786C74" w14:paraId="4FF4BDFE" w14:textId="77777777" w:rsidTr="00E62928">
        <w:tc>
          <w:tcPr>
            <w:tcW w:w="3574" w:type="dxa"/>
          </w:tcPr>
          <w:p w14:paraId="3D4326DC" w14:textId="77777777" w:rsidR="00E62928" w:rsidRPr="00786C74" w:rsidRDefault="00E62928" w:rsidP="00E62928">
            <w:pPr>
              <w:pStyle w:val="NoSpacing"/>
            </w:pPr>
            <w:r w:rsidRPr="00786C74">
              <w:t>Address:</w:t>
            </w:r>
          </w:p>
        </w:tc>
        <w:tc>
          <w:tcPr>
            <w:tcW w:w="6506" w:type="dxa"/>
          </w:tcPr>
          <w:p w14:paraId="5436A8C0" w14:textId="77777777" w:rsidR="00E62928" w:rsidRPr="00786C74" w:rsidRDefault="00E62928" w:rsidP="00E62928">
            <w:pPr>
              <w:pStyle w:val="NoSpacing"/>
            </w:pPr>
          </w:p>
        </w:tc>
      </w:tr>
      <w:tr w:rsidR="00E62928" w:rsidRPr="00786C74" w14:paraId="058D4ABF" w14:textId="77777777" w:rsidTr="00E62928">
        <w:tc>
          <w:tcPr>
            <w:tcW w:w="10080" w:type="dxa"/>
            <w:gridSpan w:val="2"/>
          </w:tcPr>
          <w:p w14:paraId="7B2996DB" w14:textId="77777777" w:rsidR="00E62928" w:rsidRPr="00786C74" w:rsidRDefault="00E62928" w:rsidP="00E62928">
            <w:pPr>
              <w:pStyle w:val="Heading2"/>
            </w:pPr>
            <w:r w:rsidRPr="00786C74">
              <w:t>Lead Contact</w:t>
            </w:r>
          </w:p>
        </w:tc>
      </w:tr>
      <w:tr w:rsidR="00E62928" w:rsidRPr="00786C74" w14:paraId="5D0024D2" w14:textId="77777777" w:rsidTr="00E62928">
        <w:trPr>
          <w:trHeight w:val="331"/>
        </w:trPr>
        <w:tc>
          <w:tcPr>
            <w:tcW w:w="3574" w:type="dxa"/>
          </w:tcPr>
          <w:p w14:paraId="1879262E" w14:textId="77777777" w:rsidR="00E62928" w:rsidRPr="00786C74" w:rsidRDefault="00E62928" w:rsidP="00E62928">
            <w:pPr>
              <w:pStyle w:val="NoSpacing"/>
            </w:pPr>
            <w:r w:rsidRPr="00786C74">
              <w:t>Name:</w:t>
            </w:r>
          </w:p>
        </w:tc>
        <w:tc>
          <w:tcPr>
            <w:tcW w:w="6506" w:type="dxa"/>
          </w:tcPr>
          <w:p w14:paraId="7ABA6D4D" w14:textId="77777777" w:rsidR="00E62928" w:rsidRPr="00786C74" w:rsidRDefault="00E62928" w:rsidP="00E62928">
            <w:pPr>
              <w:pStyle w:val="NoSpacing"/>
            </w:pPr>
          </w:p>
        </w:tc>
      </w:tr>
      <w:tr w:rsidR="00E62928" w:rsidRPr="00786C74" w14:paraId="139561D5" w14:textId="77777777" w:rsidTr="00E62928">
        <w:trPr>
          <w:trHeight w:val="331"/>
        </w:trPr>
        <w:tc>
          <w:tcPr>
            <w:tcW w:w="3574" w:type="dxa"/>
          </w:tcPr>
          <w:p w14:paraId="6991843F" w14:textId="77777777" w:rsidR="00E62928" w:rsidRPr="00786C74" w:rsidRDefault="00E62928" w:rsidP="00E62928">
            <w:pPr>
              <w:pStyle w:val="NoSpacing"/>
            </w:pPr>
            <w:r w:rsidRPr="00786C74">
              <w:t>Agency:</w:t>
            </w:r>
          </w:p>
        </w:tc>
        <w:tc>
          <w:tcPr>
            <w:tcW w:w="6506" w:type="dxa"/>
          </w:tcPr>
          <w:p w14:paraId="0E8B5DAD" w14:textId="77777777" w:rsidR="00E62928" w:rsidRPr="00786C74" w:rsidRDefault="00E62928" w:rsidP="00E62928">
            <w:pPr>
              <w:pStyle w:val="NoSpacing"/>
            </w:pPr>
          </w:p>
        </w:tc>
      </w:tr>
      <w:tr w:rsidR="00E62928" w:rsidRPr="00786C74" w14:paraId="5BFACDF1" w14:textId="77777777" w:rsidTr="00E62928">
        <w:trPr>
          <w:trHeight w:val="331"/>
        </w:trPr>
        <w:tc>
          <w:tcPr>
            <w:tcW w:w="3574" w:type="dxa"/>
          </w:tcPr>
          <w:p w14:paraId="64D6F3C1" w14:textId="77777777" w:rsidR="00E62928" w:rsidRPr="00786C74" w:rsidRDefault="00E62928" w:rsidP="00E62928">
            <w:pPr>
              <w:pStyle w:val="NoSpacing"/>
            </w:pPr>
            <w:r w:rsidRPr="00786C74">
              <w:t>Address:</w:t>
            </w:r>
          </w:p>
        </w:tc>
        <w:tc>
          <w:tcPr>
            <w:tcW w:w="6506" w:type="dxa"/>
          </w:tcPr>
          <w:p w14:paraId="255228FA" w14:textId="77777777" w:rsidR="00E62928" w:rsidRPr="00786C74" w:rsidRDefault="00E62928" w:rsidP="00E62928">
            <w:pPr>
              <w:pStyle w:val="NoSpacing"/>
            </w:pPr>
          </w:p>
        </w:tc>
      </w:tr>
      <w:tr w:rsidR="00E62928" w:rsidRPr="00786C74" w14:paraId="4301B1E8" w14:textId="77777777" w:rsidTr="00E62928">
        <w:trPr>
          <w:trHeight w:val="331"/>
        </w:trPr>
        <w:tc>
          <w:tcPr>
            <w:tcW w:w="3574" w:type="dxa"/>
          </w:tcPr>
          <w:p w14:paraId="3FBB8F8F" w14:textId="77777777" w:rsidR="00E62928" w:rsidRPr="00786C74" w:rsidRDefault="00E62928" w:rsidP="00E62928">
            <w:pPr>
              <w:pStyle w:val="NoSpacing"/>
            </w:pPr>
            <w:r w:rsidRPr="00786C74">
              <w:t>City, State, Zip:</w:t>
            </w:r>
          </w:p>
        </w:tc>
        <w:tc>
          <w:tcPr>
            <w:tcW w:w="6506" w:type="dxa"/>
          </w:tcPr>
          <w:p w14:paraId="197F4834" w14:textId="77777777" w:rsidR="00E62928" w:rsidRPr="00786C74" w:rsidRDefault="00E62928" w:rsidP="00E62928">
            <w:pPr>
              <w:pStyle w:val="NoSpacing"/>
            </w:pPr>
          </w:p>
        </w:tc>
      </w:tr>
      <w:tr w:rsidR="00E62928" w:rsidRPr="00786C74" w14:paraId="72912AA9" w14:textId="77777777" w:rsidTr="00E62928">
        <w:trPr>
          <w:trHeight w:val="331"/>
        </w:trPr>
        <w:tc>
          <w:tcPr>
            <w:tcW w:w="3574" w:type="dxa"/>
          </w:tcPr>
          <w:p w14:paraId="3312E1E8" w14:textId="77777777" w:rsidR="00E62928" w:rsidRPr="00786C74" w:rsidRDefault="00E62928" w:rsidP="00E62928">
            <w:pPr>
              <w:pStyle w:val="NoSpacing"/>
            </w:pPr>
            <w:r w:rsidRPr="00786C74">
              <w:t>Phone:</w:t>
            </w:r>
          </w:p>
        </w:tc>
        <w:tc>
          <w:tcPr>
            <w:tcW w:w="6506" w:type="dxa"/>
          </w:tcPr>
          <w:p w14:paraId="767145D6" w14:textId="77777777" w:rsidR="00E62928" w:rsidRPr="00786C74" w:rsidRDefault="00E62928" w:rsidP="00E62928">
            <w:pPr>
              <w:pStyle w:val="NoSpacing"/>
            </w:pPr>
          </w:p>
        </w:tc>
      </w:tr>
      <w:tr w:rsidR="00E62928" w:rsidRPr="00786C74" w14:paraId="4C09F2DD" w14:textId="77777777" w:rsidTr="00E62928">
        <w:trPr>
          <w:trHeight w:val="331"/>
        </w:trPr>
        <w:tc>
          <w:tcPr>
            <w:tcW w:w="3574" w:type="dxa"/>
          </w:tcPr>
          <w:p w14:paraId="461E826A" w14:textId="77777777" w:rsidR="00E62928" w:rsidRPr="00786C74" w:rsidRDefault="00E62928" w:rsidP="00E62928">
            <w:pPr>
              <w:pStyle w:val="NoSpacing"/>
            </w:pPr>
            <w:r w:rsidRPr="00786C74">
              <w:t>Fax:</w:t>
            </w:r>
          </w:p>
        </w:tc>
        <w:tc>
          <w:tcPr>
            <w:tcW w:w="6506" w:type="dxa"/>
          </w:tcPr>
          <w:p w14:paraId="1B7E0170" w14:textId="77777777" w:rsidR="00E62928" w:rsidRPr="00786C74" w:rsidRDefault="00E62928" w:rsidP="00E62928">
            <w:pPr>
              <w:pStyle w:val="NoSpacing"/>
            </w:pPr>
          </w:p>
        </w:tc>
      </w:tr>
      <w:tr w:rsidR="00E62928" w:rsidRPr="00786C74" w14:paraId="64E4BEF8" w14:textId="77777777" w:rsidTr="00E62928">
        <w:trPr>
          <w:trHeight w:val="331"/>
        </w:trPr>
        <w:tc>
          <w:tcPr>
            <w:tcW w:w="3574" w:type="dxa"/>
          </w:tcPr>
          <w:p w14:paraId="34B6E592" w14:textId="77777777" w:rsidR="00E62928" w:rsidRPr="00786C74" w:rsidRDefault="00E62928" w:rsidP="00E62928">
            <w:pPr>
              <w:pStyle w:val="NoSpacing"/>
            </w:pPr>
            <w:r w:rsidRPr="00786C74">
              <w:t>Email:</w:t>
            </w:r>
          </w:p>
        </w:tc>
        <w:tc>
          <w:tcPr>
            <w:tcW w:w="6506" w:type="dxa"/>
          </w:tcPr>
          <w:p w14:paraId="6791F159" w14:textId="77777777" w:rsidR="00E62928" w:rsidRPr="00786C74" w:rsidRDefault="00E62928" w:rsidP="00E62928">
            <w:pPr>
              <w:pStyle w:val="NoSpacing"/>
            </w:pPr>
          </w:p>
        </w:tc>
      </w:tr>
    </w:tbl>
    <w:p w14:paraId="702EC881" w14:textId="77777777" w:rsidR="00E62928" w:rsidRDefault="00E62928" w:rsidP="00172A78">
      <w:pPr>
        <w:rPr>
          <w:caps/>
        </w:rPr>
      </w:pPr>
    </w:p>
    <w:p w14:paraId="4DCEF187" w14:textId="77777777" w:rsidR="00E62928" w:rsidRDefault="00E62928" w:rsidP="00172A78"/>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80"/>
        <w:gridCol w:w="7200"/>
      </w:tblGrid>
      <w:tr w:rsidR="00172A78" w:rsidRPr="00786C74" w14:paraId="2CA3B3FB" w14:textId="77777777" w:rsidTr="00E13E28">
        <w:trPr>
          <w:trHeight w:val="293"/>
          <w:jc w:val="center"/>
        </w:trPr>
        <w:tc>
          <w:tcPr>
            <w:tcW w:w="10080" w:type="dxa"/>
            <w:gridSpan w:val="2"/>
            <w:shd w:val="pct20" w:color="auto" w:fill="FFFFFF"/>
            <w:vAlign w:val="center"/>
          </w:tcPr>
          <w:p w14:paraId="377F6072" w14:textId="77777777" w:rsidR="00172A78" w:rsidRPr="00786C74" w:rsidRDefault="00172A78" w:rsidP="00E13E28">
            <w:pPr>
              <w:pStyle w:val="Heading2"/>
            </w:pPr>
            <w:r w:rsidRPr="00786C74">
              <w:t>Community Corrections AGENCY</w:t>
            </w:r>
          </w:p>
        </w:tc>
      </w:tr>
      <w:tr w:rsidR="00172A78" w:rsidRPr="00786C74" w14:paraId="5D5C0610" w14:textId="77777777" w:rsidTr="00E13E28">
        <w:trPr>
          <w:trHeight w:val="293"/>
          <w:jc w:val="center"/>
        </w:trPr>
        <w:tc>
          <w:tcPr>
            <w:tcW w:w="2880" w:type="dxa"/>
            <w:vAlign w:val="center"/>
          </w:tcPr>
          <w:p w14:paraId="1F3C715D" w14:textId="77777777" w:rsidR="00172A78" w:rsidRPr="00786C74" w:rsidRDefault="00172A78" w:rsidP="00E13E28">
            <w:pPr>
              <w:pStyle w:val="NoSpacing"/>
            </w:pPr>
            <w:r w:rsidRPr="00786C74">
              <w:t>Agency Name:</w:t>
            </w:r>
          </w:p>
        </w:tc>
        <w:tc>
          <w:tcPr>
            <w:tcW w:w="7200" w:type="dxa"/>
            <w:vAlign w:val="center"/>
          </w:tcPr>
          <w:p w14:paraId="6CD5B3B5" w14:textId="77777777" w:rsidR="00172A78" w:rsidRPr="00786C74" w:rsidRDefault="00172A78" w:rsidP="00E13E28">
            <w:pPr>
              <w:pStyle w:val="NoSpacing"/>
            </w:pPr>
          </w:p>
        </w:tc>
      </w:tr>
      <w:tr w:rsidR="00172A78" w:rsidRPr="00786C74" w14:paraId="177ADD60" w14:textId="77777777" w:rsidTr="00E13E28">
        <w:trPr>
          <w:trHeight w:val="293"/>
          <w:jc w:val="center"/>
        </w:trPr>
        <w:tc>
          <w:tcPr>
            <w:tcW w:w="2880" w:type="dxa"/>
            <w:vAlign w:val="center"/>
          </w:tcPr>
          <w:p w14:paraId="2E616F74" w14:textId="77777777" w:rsidR="00172A78" w:rsidRPr="00786C74" w:rsidRDefault="00172A78" w:rsidP="00E13E28">
            <w:pPr>
              <w:pStyle w:val="NoSpacing"/>
            </w:pPr>
            <w:r w:rsidRPr="00786C74">
              <w:t>Address:</w:t>
            </w:r>
          </w:p>
        </w:tc>
        <w:tc>
          <w:tcPr>
            <w:tcW w:w="7200" w:type="dxa"/>
            <w:vAlign w:val="center"/>
          </w:tcPr>
          <w:p w14:paraId="6AFD6E3C" w14:textId="77777777" w:rsidR="00172A78" w:rsidRPr="00786C74" w:rsidRDefault="00172A78" w:rsidP="00E13E28">
            <w:pPr>
              <w:pStyle w:val="NoSpacing"/>
            </w:pPr>
          </w:p>
        </w:tc>
      </w:tr>
      <w:tr w:rsidR="00172A78" w:rsidRPr="00786C74" w14:paraId="007415C5" w14:textId="77777777" w:rsidTr="00E13E28">
        <w:trPr>
          <w:trHeight w:val="293"/>
          <w:jc w:val="center"/>
        </w:trPr>
        <w:tc>
          <w:tcPr>
            <w:tcW w:w="10080" w:type="dxa"/>
            <w:gridSpan w:val="2"/>
            <w:vAlign w:val="center"/>
          </w:tcPr>
          <w:p w14:paraId="5F8B5CCD" w14:textId="77777777" w:rsidR="00172A78" w:rsidRPr="00786C74" w:rsidRDefault="00172A78" w:rsidP="00E13E28">
            <w:pPr>
              <w:pStyle w:val="Heading2"/>
            </w:pPr>
            <w:r w:rsidRPr="00786C74">
              <w:t>Lead Contact</w:t>
            </w:r>
          </w:p>
        </w:tc>
      </w:tr>
      <w:tr w:rsidR="00172A78" w:rsidRPr="00786C74" w14:paraId="5B5DCE20" w14:textId="77777777" w:rsidTr="00E13E28">
        <w:trPr>
          <w:trHeight w:val="333"/>
          <w:jc w:val="center"/>
        </w:trPr>
        <w:tc>
          <w:tcPr>
            <w:tcW w:w="2880" w:type="dxa"/>
            <w:vAlign w:val="center"/>
          </w:tcPr>
          <w:p w14:paraId="0073CC42" w14:textId="77777777" w:rsidR="00172A78" w:rsidRPr="00786C74" w:rsidRDefault="00172A78" w:rsidP="00E13E28">
            <w:pPr>
              <w:pStyle w:val="NoSpacing"/>
            </w:pPr>
            <w:r w:rsidRPr="00786C74">
              <w:t>Name:</w:t>
            </w:r>
          </w:p>
        </w:tc>
        <w:tc>
          <w:tcPr>
            <w:tcW w:w="7200" w:type="dxa"/>
            <w:vAlign w:val="center"/>
          </w:tcPr>
          <w:p w14:paraId="756FC176" w14:textId="77777777" w:rsidR="00172A78" w:rsidRPr="00786C74" w:rsidRDefault="00172A78" w:rsidP="00E13E28">
            <w:pPr>
              <w:pStyle w:val="NoSpacing"/>
            </w:pPr>
          </w:p>
        </w:tc>
      </w:tr>
      <w:tr w:rsidR="00172A78" w:rsidRPr="00786C74" w14:paraId="04AB1E0B" w14:textId="77777777" w:rsidTr="00E13E28">
        <w:trPr>
          <w:trHeight w:val="333"/>
          <w:jc w:val="center"/>
        </w:trPr>
        <w:tc>
          <w:tcPr>
            <w:tcW w:w="2880" w:type="dxa"/>
            <w:vAlign w:val="center"/>
          </w:tcPr>
          <w:p w14:paraId="38B995B1" w14:textId="77777777" w:rsidR="00172A78" w:rsidRPr="00786C74" w:rsidRDefault="00172A78" w:rsidP="00E13E28">
            <w:pPr>
              <w:pStyle w:val="NoSpacing"/>
            </w:pPr>
            <w:r w:rsidRPr="00786C74">
              <w:t>Agency:</w:t>
            </w:r>
          </w:p>
        </w:tc>
        <w:tc>
          <w:tcPr>
            <w:tcW w:w="7200" w:type="dxa"/>
            <w:vAlign w:val="center"/>
          </w:tcPr>
          <w:p w14:paraId="42B068A3" w14:textId="77777777" w:rsidR="00172A78" w:rsidRPr="00786C74" w:rsidRDefault="00172A78" w:rsidP="00E13E28">
            <w:pPr>
              <w:pStyle w:val="NoSpacing"/>
            </w:pPr>
          </w:p>
        </w:tc>
      </w:tr>
      <w:tr w:rsidR="00172A78" w:rsidRPr="00786C74" w14:paraId="35701F6E" w14:textId="77777777" w:rsidTr="00E13E28">
        <w:trPr>
          <w:trHeight w:val="333"/>
          <w:jc w:val="center"/>
        </w:trPr>
        <w:tc>
          <w:tcPr>
            <w:tcW w:w="2880" w:type="dxa"/>
            <w:vAlign w:val="center"/>
          </w:tcPr>
          <w:p w14:paraId="33AC43E5" w14:textId="77777777" w:rsidR="00172A78" w:rsidRPr="00786C74" w:rsidRDefault="00172A78" w:rsidP="00E13E28">
            <w:pPr>
              <w:pStyle w:val="NoSpacing"/>
            </w:pPr>
            <w:r w:rsidRPr="00786C74">
              <w:t>Address:</w:t>
            </w:r>
          </w:p>
        </w:tc>
        <w:tc>
          <w:tcPr>
            <w:tcW w:w="7200" w:type="dxa"/>
            <w:vAlign w:val="center"/>
          </w:tcPr>
          <w:p w14:paraId="72B56EFF" w14:textId="77777777" w:rsidR="00172A78" w:rsidRPr="00786C74" w:rsidRDefault="00172A78" w:rsidP="00E13E28">
            <w:pPr>
              <w:pStyle w:val="NoSpacing"/>
            </w:pPr>
          </w:p>
        </w:tc>
      </w:tr>
      <w:tr w:rsidR="00172A78" w:rsidRPr="00786C74" w14:paraId="3F3EFF81" w14:textId="77777777" w:rsidTr="00E13E28">
        <w:trPr>
          <w:trHeight w:val="333"/>
          <w:jc w:val="center"/>
        </w:trPr>
        <w:tc>
          <w:tcPr>
            <w:tcW w:w="2880" w:type="dxa"/>
            <w:vAlign w:val="center"/>
          </w:tcPr>
          <w:p w14:paraId="29727CEE" w14:textId="77777777" w:rsidR="00172A78" w:rsidRPr="00786C74" w:rsidRDefault="00172A78" w:rsidP="00E13E28">
            <w:pPr>
              <w:pStyle w:val="NoSpacing"/>
            </w:pPr>
            <w:r w:rsidRPr="00786C74">
              <w:t>City, State, Zip:</w:t>
            </w:r>
          </w:p>
        </w:tc>
        <w:tc>
          <w:tcPr>
            <w:tcW w:w="7200" w:type="dxa"/>
            <w:vAlign w:val="center"/>
          </w:tcPr>
          <w:p w14:paraId="282F7241" w14:textId="77777777" w:rsidR="00172A78" w:rsidRPr="00786C74" w:rsidRDefault="00172A78" w:rsidP="00E13E28">
            <w:pPr>
              <w:pStyle w:val="NoSpacing"/>
            </w:pPr>
          </w:p>
        </w:tc>
      </w:tr>
      <w:tr w:rsidR="00172A78" w:rsidRPr="00786C74" w14:paraId="1866BDAC" w14:textId="77777777" w:rsidTr="00E13E28">
        <w:trPr>
          <w:trHeight w:val="333"/>
          <w:jc w:val="center"/>
        </w:trPr>
        <w:tc>
          <w:tcPr>
            <w:tcW w:w="2880" w:type="dxa"/>
            <w:vAlign w:val="center"/>
          </w:tcPr>
          <w:p w14:paraId="6EDCD42C" w14:textId="77777777" w:rsidR="00172A78" w:rsidRPr="00786C74" w:rsidRDefault="00172A78" w:rsidP="00E13E28">
            <w:pPr>
              <w:pStyle w:val="NoSpacing"/>
            </w:pPr>
            <w:r w:rsidRPr="00786C74">
              <w:t>Phone:</w:t>
            </w:r>
          </w:p>
        </w:tc>
        <w:tc>
          <w:tcPr>
            <w:tcW w:w="7200" w:type="dxa"/>
            <w:vAlign w:val="center"/>
          </w:tcPr>
          <w:p w14:paraId="28C493CC" w14:textId="77777777" w:rsidR="00172A78" w:rsidRPr="00786C74" w:rsidRDefault="00172A78" w:rsidP="00E13E28">
            <w:pPr>
              <w:pStyle w:val="NoSpacing"/>
            </w:pPr>
          </w:p>
        </w:tc>
      </w:tr>
      <w:tr w:rsidR="00172A78" w:rsidRPr="00786C74" w14:paraId="3E9D38C3" w14:textId="77777777" w:rsidTr="00E13E28">
        <w:trPr>
          <w:trHeight w:val="333"/>
          <w:jc w:val="center"/>
        </w:trPr>
        <w:tc>
          <w:tcPr>
            <w:tcW w:w="2880" w:type="dxa"/>
            <w:vAlign w:val="center"/>
          </w:tcPr>
          <w:p w14:paraId="38872AAE" w14:textId="77777777" w:rsidR="00172A78" w:rsidRPr="00786C74" w:rsidRDefault="00172A78" w:rsidP="00E13E28">
            <w:pPr>
              <w:pStyle w:val="NoSpacing"/>
            </w:pPr>
            <w:r w:rsidRPr="00786C74">
              <w:t>Fax:</w:t>
            </w:r>
          </w:p>
        </w:tc>
        <w:tc>
          <w:tcPr>
            <w:tcW w:w="7200" w:type="dxa"/>
            <w:vAlign w:val="center"/>
          </w:tcPr>
          <w:p w14:paraId="347D1BB8" w14:textId="77777777" w:rsidR="00172A78" w:rsidRPr="00786C74" w:rsidRDefault="00172A78" w:rsidP="00E13E28">
            <w:pPr>
              <w:pStyle w:val="NoSpacing"/>
            </w:pPr>
          </w:p>
        </w:tc>
      </w:tr>
      <w:tr w:rsidR="00172A78" w:rsidRPr="00786C74" w14:paraId="4A7CE61C" w14:textId="77777777" w:rsidTr="00E13E28">
        <w:trPr>
          <w:trHeight w:val="333"/>
          <w:jc w:val="center"/>
        </w:trPr>
        <w:tc>
          <w:tcPr>
            <w:tcW w:w="2880" w:type="dxa"/>
            <w:vAlign w:val="center"/>
          </w:tcPr>
          <w:p w14:paraId="30975F4B" w14:textId="77777777" w:rsidR="00172A78" w:rsidRPr="00786C74" w:rsidRDefault="00172A78" w:rsidP="00E13E28">
            <w:pPr>
              <w:pStyle w:val="NoSpacing"/>
            </w:pPr>
            <w:r w:rsidRPr="00786C74">
              <w:t>Email:</w:t>
            </w:r>
          </w:p>
        </w:tc>
        <w:tc>
          <w:tcPr>
            <w:tcW w:w="7200" w:type="dxa"/>
            <w:vAlign w:val="center"/>
          </w:tcPr>
          <w:p w14:paraId="3A2F7A8A" w14:textId="77777777" w:rsidR="00172A78" w:rsidRPr="00786C74" w:rsidRDefault="00172A78" w:rsidP="00E13E28">
            <w:pPr>
              <w:pStyle w:val="NoSpacing"/>
            </w:pPr>
          </w:p>
        </w:tc>
      </w:tr>
    </w:tbl>
    <w:p w14:paraId="3494A22E" w14:textId="77777777" w:rsidR="00172A78" w:rsidRDefault="00172A78" w:rsidP="00172A78"/>
    <w:p w14:paraId="3F6DC650" w14:textId="075CD834" w:rsidR="00172A78" w:rsidRDefault="00172A78" w:rsidP="00E62928">
      <w:pPr>
        <w:spacing w:after="160" w:line="259" w:lineRule="auto"/>
      </w:pPr>
    </w:p>
    <w:p w14:paraId="5566A62B" w14:textId="77777777" w:rsidR="00E04CFA" w:rsidRDefault="00E04CFA" w:rsidP="00E62928">
      <w:pPr>
        <w:spacing w:after="160" w:line="259" w:lineRule="auto"/>
      </w:pPr>
    </w:p>
    <w:p w14:paraId="5E019689" w14:textId="77777777" w:rsidR="00E04CFA" w:rsidRDefault="00E04CFA" w:rsidP="00E62928">
      <w:pPr>
        <w:spacing w:after="160" w:line="259" w:lineRule="auto"/>
      </w:pPr>
    </w:p>
    <w:p w14:paraId="7DF8FA94" w14:textId="77777777" w:rsidR="00E04CFA" w:rsidRDefault="00E04CFA" w:rsidP="00E62928">
      <w:pPr>
        <w:spacing w:after="160" w:line="259" w:lineRule="auto"/>
      </w:pPr>
    </w:p>
    <w:p w14:paraId="53B206C9" w14:textId="77777777" w:rsidR="00E04CFA" w:rsidRDefault="00E04CFA" w:rsidP="00E62928">
      <w:pPr>
        <w:spacing w:after="160" w:line="259" w:lineRule="auto"/>
      </w:pPr>
    </w:p>
    <w:p w14:paraId="367F0F8E" w14:textId="77777777" w:rsidR="00E62928" w:rsidRDefault="00E62928" w:rsidP="00E62928">
      <w:pPr>
        <w:spacing w:after="160" w:line="259" w:lineRule="auto"/>
      </w:pPr>
    </w:p>
    <w:p w14:paraId="43847DCC" w14:textId="77777777" w:rsidR="00E62928" w:rsidRDefault="00E62928" w:rsidP="00E62928">
      <w:pPr>
        <w:spacing w:after="160" w:line="259" w:lineRule="auto"/>
      </w:pPr>
    </w:p>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80"/>
        <w:gridCol w:w="7200"/>
      </w:tblGrid>
      <w:tr w:rsidR="00172A78" w:rsidRPr="00786C74" w14:paraId="33F8F35E" w14:textId="77777777" w:rsidTr="00E13E28">
        <w:trPr>
          <w:trHeight w:val="288"/>
          <w:jc w:val="center"/>
        </w:trPr>
        <w:tc>
          <w:tcPr>
            <w:tcW w:w="10080" w:type="dxa"/>
            <w:gridSpan w:val="2"/>
            <w:shd w:val="pct20" w:color="auto" w:fill="FFFFFF"/>
            <w:vAlign w:val="center"/>
          </w:tcPr>
          <w:p w14:paraId="715DBBC2" w14:textId="77777777" w:rsidR="00172A78" w:rsidRPr="00786C74" w:rsidRDefault="00172A78" w:rsidP="00E13E28">
            <w:pPr>
              <w:pStyle w:val="Heading2"/>
            </w:pPr>
            <w:r w:rsidRPr="00786C74">
              <w:t>Law Enforcement</w:t>
            </w:r>
          </w:p>
        </w:tc>
      </w:tr>
      <w:tr w:rsidR="00172A78" w:rsidRPr="00786C74" w14:paraId="77D45D6B" w14:textId="77777777" w:rsidTr="00E13E28">
        <w:trPr>
          <w:trHeight w:val="288"/>
          <w:jc w:val="center"/>
        </w:trPr>
        <w:tc>
          <w:tcPr>
            <w:tcW w:w="2880" w:type="dxa"/>
            <w:vAlign w:val="center"/>
          </w:tcPr>
          <w:p w14:paraId="709D3A95" w14:textId="77777777" w:rsidR="00172A78" w:rsidRPr="00786C74" w:rsidRDefault="00172A78" w:rsidP="00E13E28">
            <w:pPr>
              <w:pStyle w:val="NoSpacing"/>
            </w:pPr>
            <w:r w:rsidRPr="00786C74">
              <w:t>Agency Name:</w:t>
            </w:r>
          </w:p>
        </w:tc>
        <w:tc>
          <w:tcPr>
            <w:tcW w:w="7200" w:type="dxa"/>
            <w:vAlign w:val="center"/>
          </w:tcPr>
          <w:p w14:paraId="5ADD5360" w14:textId="77777777" w:rsidR="00172A78" w:rsidRPr="00786C74" w:rsidRDefault="00172A78" w:rsidP="00E13E28">
            <w:pPr>
              <w:pStyle w:val="NoSpacing"/>
            </w:pPr>
          </w:p>
        </w:tc>
      </w:tr>
      <w:tr w:rsidR="00172A78" w:rsidRPr="00786C74" w14:paraId="4A0A94E2" w14:textId="77777777" w:rsidTr="00E13E28">
        <w:trPr>
          <w:trHeight w:val="288"/>
          <w:jc w:val="center"/>
        </w:trPr>
        <w:tc>
          <w:tcPr>
            <w:tcW w:w="2880" w:type="dxa"/>
            <w:vAlign w:val="center"/>
          </w:tcPr>
          <w:p w14:paraId="2910C004" w14:textId="77777777" w:rsidR="00172A78" w:rsidRPr="00786C74" w:rsidRDefault="00172A78" w:rsidP="00E13E28">
            <w:pPr>
              <w:pStyle w:val="NoSpacing"/>
            </w:pPr>
            <w:r w:rsidRPr="00786C74">
              <w:t>Address:</w:t>
            </w:r>
          </w:p>
        </w:tc>
        <w:tc>
          <w:tcPr>
            <w:tcW w:w="7200" w:type="dxa"/>
            <w:vAlign w:val="center"/>
          </w:tcPr>
          <w:p w14:paraId="02A333E5" w14:textId="77777777" w:rsidR="00172A78" w:rsidRPr="00786C74" w:rsidRDefault="00172A78" w:rsidP="00E13E28">
            <w:pPr>
              <w:pStyle w:val="NoSpacing"/>
            </w:pPr>
          </w:p>
        </w:tc>
      </w:tr>
      <w:tr w:rsidR="00172A78" w:rsidRPr="00786C74" w14:paraId="48A36CB1" w14:textId="77777777" w:rsidTr="00E13E28">
        <w:trPr>
          <w:trHeight w:val="288"/>
          <w:jc w:val="center"/>
        </w:trPr>
        <w:tc>
          <w:tcPr>
            <w:tcW w:w="10080" w:type="dxa"/>
            <w:gridSpan w:val="2"/>
            <w:vAlign w:val="center"/>
          </w:tcPr>
          <w:p w14:paraId="12FE80E4" w14:textId="77777777" w:rsidR="00172A78" w:rsidRPr="00786C74" w:rsidRDefault="00172A78" w:rsidP="00E13E28">
            <w:pPr>
              <w:pStyle w:val="Heading2"/>
            </w:pPr>
            <w:r w:rsidRPr="00786C74">
              <w:t>Lead Contact</w:t>
            </w:r>
          </w:p>
        </w:tc>
      </w:tr>
      <w:tr w:rsidR="00172A78" w:rsidRPr="00786C74" w14:paraId="3E912A0E" w14:textId="77777777" w:rsidTr="00E13E28">
        <w:trPr>
          <w:trHeight w:val="288"/>
          <w:jc w:val="center"/>
        </w:trPr>
        <w:tc>
          <w:tcPr>
            <w:tcW w:w="2880" w:type="dxa"/>
            <w:vAlign w:val="center"/>
          </w:tcPr>
          <w:p w14:paraId="408D8F2D" w14:textId="77777777" w:rsidR="00172A78" w:rsidRPr="00786C74" w:rsidRDefault="00172A78" w:rsidP="00E13E28">
            <w:pPr>
              <w:pStyle w:val="NoSpacing"/>
            </w:pPr>
            <w:r w:rsidRPr="00786C74">
              <w:t>Name:</w:t>
            </w:r>
          </w:p>
        </w:tc>
        <w:tc>
          <w:tcPr>
            <w:tcW w:w="7200" w:type="dxa"/>
            <w:vAlign w:val="center"/>
          </w:tcPr>
          <w:p w14:paraId="11BA9920" w14:textId="77777777" w:rsidR="00172A78" w:rsidRPr="00786C74" w:rsidRDefault="00172A78" w:rsidP="00E13E28">
            <w:pPr>
              <w:pStyle w:val="NoSpacing"/>
            </w:pPr>
          </w:p>
        </w:tc>
      </w:tr>
      <w:tr w:rsidR="00172A78" w:rsidRPr="00786C74" w14:paraId="767CBB84" w14:textId="77777777" w:rsidTr="00E13E28">
        <w:trPr>
          <w:trHeight w:val="288"/>
          <w:jc w:val="center"/>
        </w:trPr>
        <w:tc>
          <w:tcPr>
            <w:tcW w:w="2880" w:type="dxa"/>
            <w:vAlign w:val="center"/>
          </w:tcPr>
          <w:p w14:paraId="62073539" w14:textId="77777777" w:rsidR="00172A78" w:rsidRPr="00786C74" w:rsidRDefault="00172A78" w:rsidP="00E13E28">
            <w:pPr>
              <w:pStyle w:val="NoSpacing"/>
            </w:pPr>
            <w:r w:rsidRPr="00786C74">
              <w:t>Agency:</w:t>
            </w:r>
          </w:p>
        </w:tc>
        <w:tc>
          <w:tcPr>
            <w:tcW w:w="7200" w:type="dxa"/>
            <w:vAlign w:val="center"/>
          </w:tcPr>
          <w:p w14:paraId="4991B940" w14:textId="77777777" w:rsidR="00172A78" w:rsidRPr="00786C74" w:rsidRDefault="00172A78" w:rsidP="00E13E28">
            <w:pPr>
              <w:pStyle w:val="NoSpacing"/>
            </w:pPr>
          </w:p>
        </w:tc>
      </w:tr>
      <w:tr w:rsidR="00172A78" w:rsidRPr="00786C74" w14:paraId="30950C0B" w14:textId="77777777" w:rsidTr="00E13E28">
        <w:trPr>
          <w:trHeight w:val="288"/>
          <w:jc w:val="center"/>
        </w:trPr>
        <w:tc>
          <w:tcPr>
            <w:tcW w:w="2880" w:type="dxa"/>
            <w:vAlign w:val="center"/>
          </w:tcPr>
          <w:p w14:paraId="2A32AD0B" w14:textId="77777777" w:rsidR="00172A78" w:rsidRPr="00786C74" w:rsidRDefault="00172A78" w:rsidP="00E13E28">
            <w:pPr>
              <w:pStyle w:val="NoSpacing"/>
            </w:pPr>
            <w:r w:rsidRPr="00786C74">
              <w:t>Address:</w:t>
            </w:r>
          </w:p>
        </w:tc>
        <w:tc>
          <w:tcPr>
            <w:tcW w:w="7200" w:type="dxa"/>
            <w:vAlign w:val="center"/>
          </w:tcPr>
          <w:p w14:paraId="75253CA9" w14:textId="77777777" w:rsidR="00172A78" w:rsidRPr="00786C74" w:rsidRDefault="00172A78" w:rsidP="00E13E28">
            <w:pPr>
              <w:pStyle w:val="NoSpacing"/>
            </w:pPr>
          </w:p>
        </w:tc>
      </w:tr>
      <w:tr w:rsidR="00172A78" w:rsidRPr="00786C74" w14:paraId="00A07074" w14:textId="77777777" w:rsidTr="00E13E28">
        <w:trPr>
          <w:trHeight w:val="288"/>
          <w:jc w:val="center"/>
        </w:trPr>
        <w:tc>
          <w:tcPr>
            <w:tcW w:w="2880" w:type="dxa"/>
            <w:vAlign w:val="center"/>
          </w:tcPr>
          <w:p w14:paraId="60FBC428" w14:textId="77777777" w:rsidR="00172A78" w:rsidRPr="00786C74" w:rsidRDefault="00172A78" w:rsidP="00E13E28">
            <w:pPr>
              <w:pStyle w:val="NoSpacing"/>
            </w:pPr>
            <w:r w:rsidRPr="00786C74">
              <w:t>City, State, Zip:</w:t>
            </w:r>
          </w:p>
        </w:tc>
        <w:tc>
          <w:tcPr>
            <w:tcW w:w="7200" w:type="dxa"/>
            <w:vAlign w:val="center"/>
          </w:tcPr>
          <w:p w14:paraId="35A11B48" w14:textId="77777777" w:rsidR="00172A78" w:rsidRPr="00786C74" w:rsidRDefault="00172A78" w:rsidP="00E13E28">
            <w:pPr>
              <w:pStyle w:val="NoSpacing"/>
            </w:pPr>
          </w:p>
        </w:tc>
      </w:tr>
      <w:tr w:rsidR="00172A78" w:rsidRPr="00786C74" w14:paraId="7F31172F" w14:textId="77777777" w:rsidTr="00E13E28">
        <w:trPr>
          <w:trHeight w:val="288"/>
          <w:jc w:val="center"/>
        </w:trPr>
        <w:tc>
          <w:tcPr>
            <w:tcW w:w="2880" w:type="dxa"/>
            <w:vAlign w:val="center"/>
          </w:tcPr>
          <w:p w14:paraId="2606B6B5" w14:textId="77777777" w:rsidR="00172A78" w:rsidRPr="00786C74" w:rsidRDefault="00172A78" w:rsidP="00E13E28">
            <w:pPr>
              <w:pStyle w:val="NoSpacing"/>
            </w:pPr>
            <w:r w:rsidRPr="00786C74">
              <w:t>Phone:</w:t>
            </w:r>
          </w:p>
        </w:tc>
        <w:tc>
          <w:tcPr>
            <w:tcW w:w="7200" w:type="dxa"/>
            <w:vAlign w:val="center"/>
          </w:tcPr>
          <w:p w14:paraId="6A9C09CE" w14:textId="77777777" w:rsidR="00172A78" w:rsidRPr="00786C74" w:rsidRDefault="00172A78" w:rsidP="00E13E28">
            <w:pPr>
              <w:pStyle w:val="NoSpacing"/>
            </w:pPr>
          </w:p>
        </w:tc>
      </w:tr>
      <w:tr w:rsidR="00172A78" w:rsidRPr="00786C74" w14:paraId="35C5D014" w14:textId="77777777" w:rsidTr="00E13E28">
        <w:trPr>
          <w:trHeight w:val="288"/>
          <w:jc w:val="center"/>
        </w:trPr>
        <w:tc>
          <w:tcPr>
            <w:tcW w:w="2880" w:type="dxa"/>
            <w:vAlign w:val="center"/>
          </w:tcPr>
          <w:p w14:paraId="19536B73" w14:textId="77777777" w:rsidR="00172A78" w:rsidRPr="00786C74" w:rsidRDefault="00172A78" w:rsidP="00E13E28">
            <w:pPr>
              <w:pStyle w:val="NoSpacing"/>
            </w:pPr>
            <w:r w:rsidRPr="00786C74">
              <w:t>Fax:</w:t>
            </w:r>
          </w:p>
        </w:tc>
        <w:tc>
          <w:tcPr>
            <w:tcW w:w="7200" w:type="dxa"/>
            <w:vAlign w:val="center"/>
          </w:tcPr>
          <w:p w14:paraId="304DDA8B" w14:textId="77777777" w:rsidR="00172A78" w:rsidRPr="00786C74" w:rsidRDefault="00172A78" w:rsidP="00E13E28">
            <w:pPr>
              <w:pStyle w:val="NoSpacing"/>
            </w:pPr>
          </w:p>
        </w:tc>
      </w:tr>
      <w:tr w:rsidR="00172A78" w:rsidRPr="00786C74" w14:paraId="1D7FD148" w14:textId="77777777" w:rsidTr="00E13E28">
        <w:trPr>
          <w:trHeight w:val="288"/>
          <w:jc w:val="center"/>
        </w:trPr>
        <w:tc>
          <w:tcPr>
            <w:tcW w:w="2880" w:type="dxa"/>
            <w:vAlign w:val="center"/>
          </w:tcPr>
          <w:p w14:paraId="00CC50FB" w14:textId="77777777" w:rsidR="00172A78" w:rsidRPr="00786C74" w:rsidRDefault="00172A78" w:rsidP="00E13E28">
            <w:pPr>
              <w:pStyle w:val="NoSpacing"/>
            </w:pPr>
            <w:r w:rsidRPr="00786C74">
              <w:t>Email:</w:t>
            </w:r>
          </w:p>
        </w:tc>
        <w:tc>
          <w:tcPr>
            <w:tcW w:w="7200" w:type="dxa"/>
            <w:vAlign w:val="center"/>
          </w:tcPr>
          <w:p w14:paraId="394B6C20" w14:textId="77777777" w:rsidR="00172A78" w:rsidRPr="00786C74" w:rsidRDefault="00172A78" w:rsidP="00E13E28">
            <w:pPr>
              <w:pStyle w:val="NoSpacing"/>
            </w:pPr>
          </w:p>
        </w:tc>
      </w:tr>
    </w:tbl>
    <w:p w14:paraId="754070AB" w14:textId="3BF42939" w:rsidR="00172A78" w:rsidRDefault="00172A78" w:rsidP="00172A78"/>
    <w:p w14:paraId="442F483B" w14:textId="77777777" w:rsidR="00172A78" w:rsidRDefault="00172A78" w:rsidP="00172A78"/>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74"/>
        <w:gridCol w:w="6506"/>
      </w:tblGrid>
      <w:tr w:rsidR="00172A78" w:rsidRPr="00786C74" w14:paraId="548318B8" w14:textId="77777777" w:rsidTr="00E13E28">
        <w:trPr>
          <w:jc w:val="center"/>
        </w:trPr>
        <w:tc>
          <w:tcPr>
            <w:tcW w:w="10080" w:type="dxa"/>
            <w:gridSpan w:val="2"/>
            <w:shd w:val="pct20" w:color="auto" w:fill="FFFFFF"/>
          </w:tcPr>
          <w:p w14:paraId="64F2DFDD" w14:textId="77777777" w:rsidR="00172A78" w:rsidRPr="00786C74" w:rsidRDefault="00172A78" w:rsidP="00E13E28">
            <w:pPr>
              <w:pStyle w:val="Heading2"/>
            </w:pPr>
            <w:r w:rsidRPr="00786C74">
              <w:t>other</w:t>
            </w:r>
          </w:p>
        </w:tc>
      </w:tr>
      <w:tr w:rsidR="00172A78" w:rsidRPr="00786C74" w14:paraId="630CE351" w14:textId="77777777" w:rsidTr="00E13E28">
        <w:trPr>
          <w:jc w:val="center"/>
        </w:trPr>
        <w:tc>
          <w:tcPr>
            <w:tcW w:w="3574" w:type="dxa"/>
          </w:tcPr>
          <w:p w14:paraId="44583937" w14:textId="77777777" w:rsidR="00172A78" w:rsidRPr="00786C74" w:rsidRDefault="00172A78" w:rsidP="00E13E28">
            <w:pPr>
              <w:pStyle w:val="NoSpacing"/>
            </w:pPr>
            <w:r w:rsidRPr="00786C74">
              <w:t>Agency Name:</w:t>
            </w:r>
          </w:p>
        </w:tc>
        <w:tc>
          <w:tcPr>
            <w:tcW w:w="6506" w:type="dxa"/>
          </w:tcPr>
          <w:p w14:paraId="0797BBD1" w14:textId="77777777" w:rsidR="00172A78" w:rsidRPr="00786C74" w:rsidRDefault="00172A78" w:rsidP="00E13E28">
            <w:pPr>
              <w:pStyle w:val="NoSpacing"/>
            </w:pPr>
          </w:p>
        </w:tc>
      </w:tr>
      <w:tr w:rsidR="00172A78" w:rsidRPr="00786C74" w14:paraId="394C0B62" w14:textId="77777777" w:rsidTr="00E13E28">
        <w:trPr>
          <w:jc w:val="center"/>
        </w:trPr>
        <w:tc>
          <w:tcPr>
            <w:tcW w:w="3574" w:type="dxa"/>
          </w:tcPr>
          <w:p w14:paraId="00798295" w14:textId="77777777" w:rsidR="00172A78" w:rsidRPr="00786C74" w:rsidRDefault="00172A78" w:rsidP="00E13E28">
            <w:pPr>
              <w:pStyle w:val="NoSpacing"/>
            </w:pPr>
            <w:r w:rsidRPr="00786C74">
              <w:t>Address:</w:t>
            </w:r>
          </w:p>
        </w:tc>
        <w:tc>
          <w:tcPr>
            <w:tcW w:w="6506" w:type="dxa"/>
          </w:tcPr>
          <w:p w14:paraId="50932DAC" w14:textId="77777777" w:rsidR="00172A78" w:rsidRPr="00786C74" w:rsidRDefault="00172A78" w:rsidP="00E13E28">
            <w:pPr>
              <w:pStyle w:val="NoSpacing"/>
            </w:pPr>
          </w:p>
        </w:tc>
      </w:tr>
      <w:tr w:rsidR="00172A78" w:rsidRPr="00786C74" w14:paraId="5F7C11E7" w14:textId="77777777" w:rsidTr="00E13E28">
        <w:trPr>
          <w:jc w:val="center"/>
        </w:trPr>
        <w:tc>
          <w:tcPr>
            <w:tcW w:w="10080" w:type="dxa"/>
            <w:gridSpan w:val="2"/>
          </w:tcPr>
          <w:p w14:paraId="355D831F" w14:textId="77777777" w:rsidR="00172A78" w:rsidRPr="00786C74" w:rsidRDefault="00172A78" w:rsidP="00E13E28">
            <w:pPr>
              <w:pStyle w:val="Heading2"/>
            </w:pPr>
            <w:r w:rsidRPr="00786C74">
              <w:t>Lead Contact</w:t>
            </w:r>
          </w:p>
        </w:tc>
      </w:tr>
      <w:tr w:rsidR="00172A78" w:rsidRPr="00786C74" w14:paraId="5B9A6EC0" w14:textId="77777777" w:rsidTr="00E13E28">
        <w:trPr>
          <w:trHeight w:val="292"/>
          <w:jc w:val="center"/>
        </w:trPr>
        <w:tc>
          <w:tcPr>
            <w:tcW w:w="3574" w:type="dxa"/>
          </w:tcPr>
          <w:p w14:paraId="35C7BC5C" w14:textId="77777777" w:rsidR="00172A78" w:rsidRPr="00786C74" w:rsidRDefault="00172A78" w:rsidP="00E13E28">
            <w:pPr>
              <w:pStyle w:val="NoSpacing"/>
            </w:pPr>
            <w:r w:rsidRPr="00786C74">
              <w:t>Name:</w:t>
            </w:r>
          </w:p>
        </w:tc>
        <w:tc>
          <w:tcPr>
            <w:tcW w:w="6506" w:type="dxa"/>
          </w:tcPr>
          <w:p w14:paraId="4A91EF69" w14:textId="77777777" w:rsidR="00172A78" w:rsidRPr="00786C74" w:rsidRDefault="00172A78" w:rsidP="00E13E28">
            <w:pPr>
              <w:pStyle w:val="NoSpacing"/>
            </w:pPr>
          </w:p>
        </w:tc>
      </w:tr>
      <w:tr w:rsidR="00172A78" w:rsidRPr="00786C74" w14:paraId="17DE4823" w14:textId="77777777" w:rsidTr="00E13E28">
        <w:trPr>
          <w:trHeight w:val="292"/>
          <w:jc w:val="center"/>
        </w:trPr>
        <w:tc>
          <w:tcPr>
            <w:tcW w:w="3574" w:type="dxa"/>
          </w:tcPr>
          <w:p w14:paraId="4E97B343" w14:textId="77777777" w:rsidR="00172A78" w:rsidRPr="00786C74" w:rsidRDefault="00172A78" w:rsidP="00E13E28">
            <w:pPr>
              <w:pStyle w:val="NoSpacing"/>
            </w:pPr>
            <w:r w:rsidRPr="00786C74">
              <w:t>Agency:</w:t>
            </w:r>
          </w:p>
        </w:tc>
        <w:tc>
          <w:tcPr>
            <w:tcW w:w="6506" w:type="dxa"/>
          </w:tcPr>
          <w:p w14:paraId="2CC4E051" w14:textId="77777777" w:rsidR="00172A78" w:rsidRPr="00786C74" w:rsidRDefault="00172A78" w:rsidP="00E13E28">
            <w:pPr>
              <w:pStyle w:val="NoSpacing"/>
            </w:pPr>
          </w:p>
        </w:tc>
      </w:tr>
      <w:tr w:rsidR="00172A78" w:rsidRPr="00786C74" w14:paraId="735DD4BF" w14:textId="77777777" w:rsidTr="00E13E28">
        <w:trPr>
          <w:trHeight w:val="292"/>
          <w:jc w:val="center"/>
        </w:trPr>
        <w:tc>
          <w:tcPr>
            <w:tcW w:w="3574" w:type="dxa"/>
          </w:tcPr>
          <w:p w14:paraId="45822FD8" w14:textId="77777777" w:rsidR="00172A78" w:rsidRPr="00786C74" w:rsidRDefault="00172A78" w:rsidP="00E13E28">
            <w:pPr>
              <w:pStyle w:val="NoSpacing"/>
            </w:pPr>
            <w:r w:rsidRPr="00786C74">
              <w:t>Address:</w:t>
            </w:r>
          </w:p>
        </w:tc>
        <w:tc>
          <w:tcPr>
            <w:tcW w:w="6506" w:type="dxa"/>
          </w:tcPr>
          <w:p w14:paraId="2E725619" w14:textId="77777777" w:rsidR="00172A78" w:rsidRPr="00786C74" w:rsidRDefault="00172A78" w:rsidP="00E13E28">
            <w:pPr>
              <w:pStyle w:val="NoSpacing"/>
            </w:pPr>
          </w:p>
        </w:tc>
      </w:tr>
      <w:tr w:rsidR="00172A78" w:rsidRPr="00786C74" w14:paraId="3BCC9847" w14:textId="77777777" w:rsidTr="00E13E28">
        <w:trPr>
          <w:trHeight w:val="292"/>
          <w:jc w:val="center"/>
        </w:trPr>
        <w:tc>
          <w:tcPr>
            <w:tcW w:w="3574" w:type="dxa"/>
          </w:tcPr>
          <w:p w14:paraId="71B79127" w14:textId="77777777" w:rsidR="00172A78" w:rsidRPr="00786C74" w:rsidRDefault="00172A78" w:rsidP="00E13E28">
            <w:pPr>
              <w:pStyle w:val="NoSpacing"/>
            </w:pPr>
            <w:r w:rsidRPr="00786C74">
              <w:t>City, State, Zip:</w:t>
            </w:r>
          </w:p>
        </w:tc>
        <w:tc>
          <w:tcPr>
            <w:tcW w:w="6506" w:type="dxa"/>
          </w:tcPr>
          <w:p w14:paraId="2A48896B" w14:textId="77777777" w:rsidR="00172A78" w:rsidRPr="00786C74" w:rsidRDefault="00172A78" w:rsidP="00E13E28">
            <w:pPr>
              <w:pStyle w:val="NoSpacing"/>
            </w:pPr>
          </w:p>
        </w:tc>
      </w:tr>
      <w:tr w:rsidR="00172A78" w:rsidRPr="00786C74" w14:paraId="7FCC2862" w14:textId="77777777" w:rsidTr="00E13E28">
        <w:trPr>
          <w:trHeight w:val="292"/>
          <w:jc w:val="center"/>
        </w:trPr>
        <w:tc>
          <w:tcPr>
            <w:tcW w:w="3574" w:type="dxa"/>
          </w:tcPr>
          <w:p w14:paraId="32FA9D6E" w14:textId="77777777" w:rsidR="00172A78" w:rsidRPr="00786C74" w:rsidRDefault="00172A78" w:rsidP="00E13E28">
            <w:pPr>
              <w:pStyle w:val="NoSpacing"/>
            </w:pPr>
            <w:r w:rsidRPr="00786C74">
              <w:t>Phone:</w:t>
            </w:r>
          </w:p>
        </w:tc>
        <w:tc>
          <w:tcPr>
            <w:tcW w:w="6506" w:type="dxa"/>
          </w:tcPr>
          <w:p w14:paraId="5376634B" w14:textId="77777777" w:rsidR="00172A78" w:rsidRPr="00786C74" w:rsidRDefault="00172A78" w:rsidP="00E13E28">
            <w:pPr>
              <w:pStyle w:val="NoSpacing"/>
            </w:pPr>
          </w:p>
        </w:tc>
      </w:tr>
      <w:tr w:rsidR="00172A78" w:rsidRPr="00786C74" w14:paraId="69F18912" w14:textId="77777777" w:rsidTr="00E13E28">
        <w:trPr>
          <w:trHeight w:val="292"/>
          <w:jc w:val="center"/>
        </w:trPr>
        <w:tc>
          <w:tcPr>
            <w:tcW w:w="3574" w:type="dxa"/>
          </w:tcPr>
          <w:p w14:paraId="56362645" w14:textId="77777777" w:rsidR="00172A78" w:rsidRPr="00786C74" w:rsidRDefault="00172A78" w:rsidP="00E13E28">
            <w:pPr>
              <w:pStyle w:val="NoSpacing"/>
            </w:pPr>
            <w:r w:rsidRPr="00786C74">
              <w:t>Fax:</w:t>
            </w:r>
          </w:p>
        </w:tc>
        <w:tc>
          <w:tcPr>
            <w:tcW w:w="6506" w:type="dxa"/>
          </w:tcPr>
          <w:p w14:paraId="766709D8" w14:textId="77777777" w:rsidR="00172A78" w:rsidRPr="00786C74" w:rsidRDefault="00172A78" w:rsidP="00E13E28">
            <w:pPr>
              <w:pStyle w:val="NoSpacing"/>
            </w:pPr>
          </w:p>
        </w:tc>
      </w:tr>
      <w:tr w:rsidR="00172A78" w:rsidRPr="00786C74" w14:paraId="13B49621" w14:textId="77777777" w:rsidTr="00E13E28">
        <w:trPr>
          <w:trHeight w:val="292"/>
          <w:jc w:val="center"/>
        </w:trPr>
        <w:tc>
          <w:tcPr>
            <w:tcW w:w="3574" w:type="dxa"/>
          </w:tcPr>
          <w:p w14:paraId="72245D10" w14:textId="77777777" w:rsidR="00172A78" w:rsidRPr="00786C74" w:rsidRDefault="00172A78" w:rsidP="00E13E28">
            <w:pPr>
              <w:pStyle w:val="NoSpacing"/>
            </w:pPr>
            <w:r w:rsidRPr="00786C74">
              <w:t>Email:</w:t>
            </w:r>
          </w:p>
        </w:tc>
        <w:tc>
          <w:tcPr>
            <w:tcW w:w="6506" w:type="dxa"/>
          </w:tcPr>
          <w:p w14:paraId="781333BB" w14:textId="77777777" w:rsidR="00172A78" w:rsidRPr="00786C74" w:rsidRDefault="00172A78" w:rsidP="00E13E28">
            <w:pPr>
              <w:pStyle w:val="NoSpacing"/>
            </w:pPr>
          </w:p>
        </w:tc>
      </w:tr>
    </w:tbl>
    <w:p w14:paraId="11F039F2" w14:textId="77777777" w:rsidR="00172A78" w:rsidRDefault="00172A78" w:rsidP="00172A78"/>
    <w:p w14:paraId="47EBB71B" w14:textId="77777777" w:rsidR="00172A78" w:rsidRPr="00692C68" w:rsidRDefault="00172A78" w:rsidP="00172A78">
      <w:pPr>
        <w:jc w:val="center"/>
        <w:rPr>
          <w:rFonts w:ascii="Tahoma" w:eastAsia="Cambria" w:hAnsi="Tahoma"/>
          <w:b/>
          <w:sz w:val="30"/>
          <w:szCs w:val="30"/>
          <w:lang w:bidi="ar-SA"/>
        </w:rPr>
      </w:pPr>
    </w:p>
    <w:p w14:paraId="38DC5782" w14:textId="77777777" w:rsidR="00172A78" w:rsidRPr="00692C68" w:rsidRDefault="00172A78" w:rsidP="00172A78">
      <w:pPr>
        <w:spacing w:after="0"/>
        <w:jc w:val="center"/>
        <w:rPr>
          <w:rFonts w:ascii="Tahoma" w:eastAsia="Cambria" w:hAnsi="Tahoma"/>
          <w:b/>
          <w:sz w:val="20"/>
          <w:szCs w:val="20"/>
          <w:lang w:bidi="ar-SA"/>
        </w:rPr>
      </w:pPr>
    </w:p>
    <w:p w14:paraId="7815E1C0" w14:textId="77777777" w:rsidR="00172A78" w:rsidRPr="00692C68" w:rsidRDefault="00172A78" w:rsidP="00172A78">
      <w:pPr>
        <w:spacing w:after="0"/>
        <w:ind w:left="180"/>
        <w:rPr>
          <w:rFonts w:ascii="Tahoma" w:eastAsia="Cambria" w:hAnsi="Tahoma"/>
          <w:b/>
          <w:sz w:val="30"/>
          <w:szCs w:val="30"/>
          <w:lang w:bidi="ar-SA"/>
        </w:rPr>
      </w:pPr>
    </w:p>
    <w:p w14:paraId="7A82868C" w14:textId="77777777" w:rsidR="00172A78" w:rsidRDefault="00172A78" w:rsidP="00172A78"/>
    <w:p w14:paraId="7C70962D" w14:textId="77777777" w:rsidR="00172A78" w:rsidRDefault="00172A78" w:rsidP="00172A78">
      <w:pPr>
        <w:jc w:val="center"/>
      </w:pPr>
    </w:p>
    <w:p w14:paraId="063E3D27" w14:textId="77777777" w:rsidR="00172A78" w:rsidRDefault="00172A78" w:rsidP="00172A78">
      <w:pPr>
        <w:jc w:val="center"/>
      </w:pPr>
    </w:p>
    <w:p w14:paraId="1CBCBDF0" w14:textId="4F97AB2F" w:rsidR="00172A78" w:rsidRDefault="007347AC" w:rsidP="00172A78">
      <w:r>
        <w:rPr>
          <w:noProof/>
          <w:lang w:bidi="ar-SA"/>
        </w:rPr>
        <w:lastRenderedPageBreak/>
        <w:drawing>
          <wp:anchor distT="0" distB="0" distL="114300" distR="114300" simplePos="0" relativeHeight="251660288" behindDoc="1" locked="0" layoutInCell="1" allowOverlap="1" wp14:anchorId="3C7585F3" wp14:editId="21608001">
            <wp:simplePos x="0" y="0"/>
            <wp:positionH relativeFrom="column">
              <wp:posOffset>2305050</wp:posOffset>
            </wp:positionH>
            <wp:positionV relativeFrom="paragraph">
              <wp:posOffset>160</wp:posOffset>
            </wp:positionV>
            <wp:extent cx="2195830" cy="823436"/>
            <wp:effectExtent l="0" t="0" r="0" b="0"/>
            <wp:wrapTight wrapText="bothSides">
              <wp:wrapPolygon edited="0">
                <wp:start x="2623" y="5500"/>
                <wp:lineTo x="1499" y="8000"/>
                <wp:lineTo x="1499" y="13000"/>
                <wp:lineTo x="2623" y="15500"/>
                <wp:lineTo x="3560" y="15500"/>
                <wp:lineTo x="19864" y="13500"/>
                <wp:lineTo x="19864" y="8000"/>
                <wp:lineTo x="3560" y="5500"/>
                <wp:lineTo x="2623" y="55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INS BHJTC Logo_final"/>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08995" cy="828373"/>
                    </a:xfrm>
                    <a:prstGeom prst="rect">
                      <a:avLst/>
                    </a:prstGeom>
                    <a:noFill/>
                    <a:ln>
                      <a:noFill/>
                    </a:ln>
                  </pic:spPr>
                </pic:pic>
              </a:graphicData>
            </a:graphic>
            <wp14:sizeRelH relativeFrom="page">
              <wp14:pctWidth>0</wp14:pctWidth>
            </wp14:sizeRelH>
            <wp14:sizeRelV relativeFrom="page">
              <wp14:pctHeight>0</wp14:pctHeight>
            </wp14:sizeRelV>
          </wp:anchor>
        </w:drawing>
      </w:r>
      <w:r w:rsidR="00172A78">
        <w:br/>
      </w:r>
    </w:p>
    <w:p w14:paraId="0BF383F8" w14:textId="77777777" w:rsidR="00172A78" w:rsidRDefault="00172A78" w:rsidP="007347AC"/>
    <w:p w14:paraId="181A7E2A" w14:textId="77777777" w:rsidR="00172A78" w:rsidRDefault="00172A78" w:rsidP="00172A78">
      <w:pPr>
        <w:jc w:val="center"/>
      </w:pPr>
    </w:p>
    <w:p w14:paraId="4B66C628" w14:textId="77777777" w:rsidR="00172A78" w:rsidRDefault="00172A78" w:rsidP="00172A78">
      <w:pPr>
        <w:jc w:val="center"/>
      </w:pPr>
      <w:r>
        <w:t>Thank you! SAMHSA’s GAINS Center sincerely appreciates your interest in this initiative.</w:t>
      </w:r>
    </w:p>
    <w:p w14:paraId="40CCCF83" w14:textId="77777777" w:rsidR="00172A78" w:rsidRDefault="00172A78" w:rsidP="00172A78">
      <w:pPr>
        <w:jc w:val="center"/>
      </w:pPr>
    </w:p>
    <w:p w14:paraId="0C41AC69" w14:textId="453D7FEE" w:rsidR="00172A78" w:rsidRPr="003805B8" w:rsidRDefault="00172A78" w:rsidP="00172A78">
      <w:pPr>
        <w:pStyle w:val="NoSpacing"/>
        <w:jc w:val="center"/>
        <w:rPr>
          <w:b/>
        </w:rPr>
      </w:pPr>
      <w:r w:rsidRPr="003805B8">
        <w:rPr>
          <w:b/>
        </w:rPr>
        <w:t xml:space="preserve">PLEASE RETURN THIS APPLICATION VIA </w:t>
      </w:r>
      <w:r w:rsidRPr="00F46F63">
        <w:rPr>
          <w:b/>
        </w:rPr>
        <w:t>POSTAL MAIL</w:t>
      </w:r>
      <w:r w:rsidRPr="003805B8">
        <w:rPr>
          <w:b/>
        </w:rPr>
        <w:t xml:space="preserve"> OR E-MAIL</w:t>
      </w:r>
      <w:r w:rsidR="00890D2A">
        <w:rPr>
          <w:b/>
        </w:rPr>
        <w:t>*</w:t>
      </w:r>
      <w:r w:rsidRPr="003805B8">
        <w:rPr>
          <w:b/>
        </w:rPr>
        <w:t xml:space="preserve"> B</w:t>
      </w:r>
      <w:r w:rsidR="009B0ABD">
        <w:rPr>
          <w:b/>
        </w:rPr>
        <w:t>Y NOVEMBER</w:t>
      </w:r>
      <w:r w:rsidR="00ED4794" w:rsidRPr="00ED4794">
        <w:rPr>
          <w:b/>
        </w:rPr>
        <w:t xml:space="preserve"> </w:t>
      </w:r>
      <w:r w:rsidR="004436FA">
        <w:rPr>
          <w:b/>
        </w:rPr>
        <w:t>13</w:t>
      </w:r>
      <w:r w:rsidR="00ED4794" w:rsidRPr="00ED4794">
        <w:rPr>
          <w:b/>
        </w:rPr>
        <w:t>, 20</w:t>
      </w:r>
      <w:r w:rsidR="009B0ABD">
        <w:rPr>
          <w:b/>
        </w:rPr>
        <w:t>20</w:t>
      </w:r>
      <w:r w:rsidRPr="00ED4794">
        <w:rPr>
          <w:b/>
        </w:rPr>
        <w:t>:</w:t>
      </w:r>
    </w:p>
    <w:p w14:paraId="4E7FE720" w14:textId="77777777" w:rsidR="00172A78" w:rsidRPr="003805B8" w:rsidRDefault="00172A78" w:rsidP="00172A78"/>
    <w:p w14:paraId="1BD28C32" w14:textId="77777777" w:rsidR="00172A78" w:rsidRDefault="00172A78" w:rsidP="00172A78">
      <w:pPr>
        <w:pStyle w:val="NoSpacing"/>
        <w:jc w:val="center"/>
        <w:rPr>
          <w:sz w:val="24"/>
          <w:szCs w:val="24"/>
        </w:rPr>
      </w:pPr>
      <w:r>
        <w:rPr>
          <w:sz w:val="24"/>
          <w:szCs w:val="24"/>
        </w:rPr>
        <w:t>SAMHSA’s GAINS Center</w:t>
      </w:r>
    </w:p>
    <w:p w14:paraId="77591E45" w14:textId="77777777" w:rsidR="00172A78" w:rsidRPr="003805B8" w:rsidRDefault="00172A78" w:rsidP="00172A78">
      <w:pPr>
        <w:pStyle w:val="NoSpacing"/>
        <w:jc w:val="center"/>
        <w:rPr>
          <w:sz w:val="24"/>
          <w:szCs w:val="24"/>
        </w:rPr>
      </w:pPr>
      <w:r w:rsidRPr="003805B8">
        <w:rPr>
          <w:sz w:val="24"/>
          <w:szCs w:val="24"/>
        </w:rPr>
        <w:t>Policy Research Associates, Inc.</w:t>
      </w:r>
    </w:p>
    <w:p w14:paraId="30EB418A" w14:textId="77777777" w:rsidR="00172A78" w:rsidRPr="003805B8" w:rsidRDefault="00172A78" w:rsidP="00172A78">
      <w:pPr>
        <w:pStyle w:val="NoSpacing"/>
        <w:jc w:val="center"/>
        <w:rPr>
          <w:sz w:val="24"/>
          <w:szCs w:val="24"/>
        </w:rPr>
      </w:pPr>
      <w:r w:rsidRPr="003805B8">
        <w:rPr>
          <w:sz w:val="24"/>
          <w:szCs w:val="24"/>
        </w:rPr>
        <w:t>345 Delaware Avenue</w:t>
      </w:r>
    </w:p>
    <w:p w14:paraId="4C3E2A5E" w14:textId="77777777" w:rsidR="00172A78" w:rsidRPr="003805B8" w:rsidRDefault="00172A78" w:rsidP="00172A78">
      <w:pPr>
        <w:pStyle w:val="NoSpacing"/>
        <w:jc w:val="center"/>
        <w:rPr>
          <w:sz w:val="24"/>
          <w:szCs w:val="24"/>
        </w:rPr>
      </w:pPr>
      <w:r w:rsidRPr="003805B8">
        <w:rPr>
          <w:sz w:val="24"/>
          <w:szCs w:val="24"/>
        </w:rPr>
        <w:t>Delmar, NY 12054</w:t>
      </w:r>
    </w:p>
    <w:p w14:paraId="07EC2CD2" w14:textId="2FAD0E2B" w:rsidR="00172A78" w:rsidRPr="003805B8" w:rsidRDefault="00172A78" w:rsidP="00172A78">
      <w:pPr>
        <w:pStyle w:val="NoSpacing"/>
        <w:jc w:val="center"/>
        <w:rPr>
          <w:sz w:val="24"/>
          <w:szCs w:val="24"/>
        </w:rPr>
      </w:pPr>
      <w:r w:rsidRPr="003805B8">
        <w:rPr>
          <w:sz w:val="24"/>
          <w:szCs w:val="24"/>
          <w:u w:val="single"/>
        </w:rPr>
        <w:t>Attn</w:t>
      </w:r>
      <w:r>
        <w:rPr>
          <w:sz w:val="24"/>
          <w:szCs w:val="24"/>
        </w:rPr>
        <w:t xml:space="preserve">: </w:t>
      </w:r>
      <w:r w:rsidR="007347AC">
        <w:rPr>
          <w:sz w:val="24"/>
          <w:szCs w:val="24"/>
        </w:rPr>
        <w:t xml:space="preserve">Amelia Allen, </w:t>
      </w:r>
      <w:r w:rsidR="00973F82">
        <w:rPr>
          <w:sz w:val="24"/>
          <w:szCs w:val="24"/>
        </w:rPr>
        <w:t>Training Coordinator</w:t>
      </w:r>
    </w:p>
    <w:p w14:paraId="0A803182" w14:textId="77777777" w:rsidR="00172A78" w:rsidRPr="003805B8" w:rsidRDefault="00172A78" w:rsidP="00172A78">
      <w:pPr>
        <w:jc w:val="center"/>
      </w:pPr>
    </w:p>
    <w:p w14:paraId="72F80B0F" w14:textId="138104B0" w:rsidR="00172A78" w:rsidRPr="003805B8" w:rsidRDefault="00172A78" w:rsidP="00172A78">
      <w:pPr>
        <w:pStyle w:val="NoSpacing"/>
        <w:jc w:val="center"/>
        <w:rPr>
          <w:sz w:val="24"/>
          <w:szCs w:val="24"/>
        </w:rPr>
      </w:pPr>
      <w:r w:rsidRPr="003805B8">
        <w:rPr>
          <w:sz w:val="24"/>
          <w:szCs w:val="24"/>
          <w:u w:val="single"/>
        </w:rPr>
        <w:t>Phone</w:t>
      </w:r>
      <w:r>
        <w:rPr>
          <w:sz w:val="24"/>
          <w:szCs w:val="24"/>
        </w:rPr>
        <w:t xml:space="preserve">: </w:t>
      </w:r>
      <w:r w:rsidR="007347AC">
        <w:rPr>
          <w:sz w:val="24"/>
          <w:szCs w:val="24"/>
        </w:rPr>
        <w:t>518-439-7415 ext. 5237</w:t>
      </w:r>
    </w:p>
    <w:p w14:paraId="30CD3F8D" w14:textId="52AE302D" w:rsidR="00172A78" w:rsidRPr="003805B8" w:rsidRDefault="00172A78" w:rsidP="00172A78">
      <w:pPr>
        <w:pStyle w:val="NoSpacing"/>
        <w:jc w:val="center"/>
        <w:rPr>
          <w:sz w:val="24"/>
          <w:szCs w:val="24"/>
        </w:rPr>
      </w:pPr>
      <w:r w:rsidRPr="003805B8">
        <w:rPr>
          <w:sz w:val="24"/>
          <w:szCs w:val="24"/>
          <w:u w:val="single"/>
        </w:rPr>
        <w:t>E-mail</w:t>
      </w:r>
      <w:r w:rsidRPr="003805B8">
        <w:rPr>
          <w:sz w:val="24"/>
          <w:szCs w:val="24"/>
        </w:rPr>
        <w:t xml:space="preserve">: </w:t>
      </w:r>
      <w:r w:rsidR="007347AC">
        <w:rPr>
          <w:sz w:val="24"/>
          <w:szCs w:val="24"/>
        </w:rPr>
        <w:t>aallen</w:t>
      </w:r>
      <w:r>
        <w:rPr>
          <w:sz w:val="24"/>
          <w:szCs w:val="24"/>
        </w:rPr>
        <w:t>@prainc.com</w:t>
      </w:r>
    </w:p>
    <w:p w14:paraId="4D0BDCDD" w14:textId="77777777" w:rsidR="00172A78" w:rsidRDefault="00172A78" w:rsidP="00172A78">
      <w:pPr>
        <w:jc w:val="center"/>
        <w:rPr>
          <w:highlight w:val="yellow"/>
        </w:rPr>
      </w:pPr>
    </w:p>
    <w:p w14:paraId="5B24DF8D" w14:textId="77777777" w:rsidR="00172A78" w:rsidRDefault="00172A78" w:rsidP="00172A78">
      <w:pPr>
        <w:jc w:val="center"/>
        <w:rPr>
          <w:highlight w:val="yellow"/>
        </w:rPr>
      </w:pPr>
    </w:p>
    <w:p w14:paraId="30A11930" w14:textId="77777777" w:rsidR="00172A78" w:rsidRPr="00754AE1" w:rsidRDefault="00172A78" w:rsidP="00172A78">
      <w:pPr>
        <w:jc w:val="center"/>
      </w:pPr>
      <w:r w:rsidRPr="00754AE1">
        <w:t xml:space="preserve">Late submissions will not be accepted or reviewed.  </w:t>
      </w:r>
      <w:r>
        <w:br/>
      </w:r>
      <w:r w:rsidRPr="00754AE1">
        <w:t>Incomplete applications will not be considered.</w:t>
      </w:r>
    </w:p>
    <w:p w14:paraId="2F500EAB" w14:textId="2465676B" w:rsidR="00172A78" w:rsidRDefault="00172A78" w:rsidP="00172A78">
      <w:pPr>
        <w:jc w:val="center"/>
      </w:pPr>
      <w:r w:rsidRPr="00D45DCD">
        <w:t>All applicants will receive notification regarding the status of their ap</w:t>
      </w:r>
      <w:r w:rsidR="005C49C6">
        <w:t>p</w:t>
      </w:r>
      <w:r w:rsidR="006F2482">
        <w:t xml:space="preserve">lication on or before </w:t>
      </w:r>
      <w:r w:rsidR="004436FA">
        <w:t xml:space="preserve">November 30, </w:t>
      </w:r>
      <w:r w:rsidR="00ED4794" w:rsidRPr="00ED4794">
        <w:t>2020</w:t>
      </w:r>
      <w:r w:rsidRPr="00ED4794">
        <w:t>.</w:t>
      </w:r>
      <w:r w:rsidRPr="00754AE1">
        <w:t xml:space="preserve">  Notification will be distributed via email.</w:t>
      </w:r>
    </w:p>
    <w:p w14:paraId="2D4F93DC" w14:textId="18644945" w:rsidR="00940B1F" w:rsidRDefault="00940B1F"/>
    <w:p w14:paraId="5A5B8952" w14:textId="5F92A8FD" w:rsidR="00890D2A" w:rsidRDefault="00890D2A">
      <w:r w:rsidRPr="00890D2A">
        <w:t>*</w:t>
      </w:r>
      <w:r w:rsidRPr="00890D2A">
        <w:rPr>
          <w:u w:val="single"/>
        </w:rPr>
        <w:t>NOTE</w:t>
      </w:r>
      <w:r w:rsidRPr="00890D2A">
        <w:t xml:space="preserve">: Strong preference for </w:t>
      </w:r>
      <w:bookmarkStart w:id="0" w:name="_GoBack"/>
      <w:bookmarkEnd w:id="0"/>
      <w:r w:rsidRPr="00890D2A">
        <w:t>complete email submissions.</w:t>
      </w:r>
    </w:p>
    <w:sectPr w:rsidR="00890D2A" w:rsidSect="00951F62">
      <w:endnotePr>
        <w:numFmt w:val="decimal"/>
      </w:endnotePr>
      <w:type w:val="continuous"/>
      <w:pgSz w:w="12240" w:h="15840" w:code="1"/>
      <w:pgMar w:top="720" w:right="720" w:bottom="720" w:left="720" w:header="432" w:footer="129" w:gutter="0"/>
      <w:pgNumType w:start="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13709" w14:textId="77777777" w:rsidR="00EC1909" w:rsidRDefault="00EC1909">
      <w:pPr>
        <w:spacing w:after="0"/>
      </w:pPr>
      <w:r>
        <w:separator/>
      </w:r>
    </w:p>
  </w:endnote>
  <w:endnote w:type="continuationSeparator" w:id="0">
    <w:p w14:paraId="39FEA92D" w14:textId="77777777" w:rsidR="00EC1909" w:rsidRDefault="00EC19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ED27" w14:textId="5454348B" w:rsidR="00764479" w:rsidRDefault="00282DE2" w:rsidP="00951F62">
    <w:pPr>
      <w:pStyle w:val="Footer"/>
      <w:tabs>
        <w:tab w:val="clear" w:pos="0"/>
        <w:tab w:val="clear" w:pos="4320"/>
        <w:tab w:val="clear" w:pos="8640"/>
        <w:tab w:val="clear" w:pos="9360"/>
        <w:tab w:val="right" w:pos="10800"/>
      </w:tabs>
    </w:pPr>
    <w:r>
      <w:rPr>
        <w:rFonts w:cs="Cambria"/>
      </w:rPr>
      <w:t xml:space="preserve">SAMHSA’s GAINS Center | Trauma-Informed </w:t>
    </w:r>
    <w:r w:rsidR="004436FA">
      <w:rPr>
        <w:rFonts w:cs="Cambria"/>
      </w:rPr>
      <w:t xml:space="preserve">Responses </w:t>
    </w:r>
    <w:r>
      <w:rPr>
        <w:rFonts w:cs="Cambria"/>
      </w:rPr>
      <w:t>TTT Solicitation Application</w:t>
    </w:r>
    <w:r>
      <w:rPr>
        <w:rFonts w:cs="Cambria"/>
      </w:rPr>
      <w:tab/>
      <w:t xml:space="preserve">Page </w:t>
    </w:r>
    <w:r>
      <w:fldChar w:fldCharType="begin"/>
    </w:r>
    <w:r>
      <w:instrText xml:space="preserve"> PAGE   \* MERGEFORMAT </w:instrText>
    </w:r>
    <w:r>
      <w:fldChar w:fldCharType="separate"/>
    </w:r>
    <w:r w:rsidR="008E1CFD" w:rsidRPr="008E1CFD">
      <w:rPr>
        <w:rFonts w:cs="Cambria"/>
        <w:noProof/>
      </w:rPr>
      <w:t>8</w:t>
    </w:r>
    <w:r>
      <w:fldChar w:fldCharType="end"/>
    </w:r>
    <w:r w:rsidR="00172A78">
      <w:rPr>
        <w:noProof/>
        <w:lang w:bidi="ar-SA"/>
      </w:rPr>
      <mc:AlternateContent>
        <mc:Choice Requires="wpg">
          <w:drawing>
            <wp:anchor distT="0" distB="0" distL="114300" distR="114300" simplePos="0" relativeHeight="251661312" behindDoc="0" locked="0" layoutInCell="0" allowOverlap="1" wp14:anchorId="1BB41A24" wp14:editId="675BA6F3">
              <wp:simplePos x="0" y="0"/>
              <wp:positionH relativeFrom="page">
                <wp:align>center</wp:align>
              </wp:positionH>
              <wp:positionV relativeFrom="page">
                <wp:align>bottom</wp:align>
              </wp:positionV>
              <wp:extent cx="7752080" cy="411480"/>
              <wp:effectExtent l="10160" t="7620" r="1016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411480"/>
                        <a:chOff x="8" y="9"/>
                        <a:chExt cx="15823" cy="1439"/>
                      </a:xfrm>
                    </wpg:grpSpPr>
                    <wps:wsp>
                      <wps:cNvPr id="6"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7"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05E1686A" id="Group 5" o:spid="_x0000_s1026" style="position:absolute;margin-left:0;margin-top:0;width:610.4pt;height:32.4pt;flip:y;z-index:25166131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page" anchory="page"/>
            </v:group>
          </w:pict>
        </mc:Fallback>
      </mc:AlternateContent>
    </w:r>
    <w:r w:rsidR="00172A78">
      <w:rPr>
        <w:noProof/>
        <w:lang w:bidi="ar-SA"/>
      </w:rPr>
      <mc:AlternateContent>
        <mc:Choice Requires="wps">
          <w:drawing>
            <wp:anchor distT="0" distB="0" distL="114300" distR="114300" simplePos="0" relativeHeight="251660288" behindDoc="0" locked="0" layoutInCell="1" allowOverlap="1" wp14:anchorId="4220AA3E" wp14:editId="7A2FF0ED">
              <wp:simplePos x="0" y="0"/>
              <wp:positionH relativeFrom="page">
                <wp:posOffset>182880</wp:posOffset>
              </wp:positionH>
              <wp:positionV relativeFrom="page">
                <wp:posOffset>9652000</wp:posOffset>
              </wp:positionV>
              <wp:extent cx="90805" cy="393065"/>
              <wp:effectExtent l="13335" t="6350" r="1016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3065"/>
                      </a:xfrm>
                      <a:prstGeom prst="rect">
                        <a:avLst/>
                      </a:prstGeom>
                      <a:solidFill>
                        <a:srgbClr val="86839A"/>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77F9858" id="Rectangle 4" o:spid="_x0000_s1026" style="position:absolute;margin-left:14.4pt;margin-top:760pt;width:7.15pt;height:30.95pt;z-index:25166028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" fillcolor="#86839a" strokecolor="#205867">
              <w10:wrap anchorx="page" anchory="page"/>
            </v:rect>
          </w:pict>
        </mc:Fallback>
      </mc:AlternateContent>
    </w:r>
    <w:r w:rsidR="00172A78">
      <w:rPr>
        <w:noProof/>
        <w:lang w:bidi="ar-SA"/>
      </w:rPr>
      <mc:AlternateContent>
        <mc:Choice Requires="wps">
          <w:drawing>
            <wp:anchor distT="0" distB="0" distL="114300" distR="114300" simplePos="0" relativeHeight="251659264" behindDoc="0" locked="0" layoutInCell="1" allowOverlap="1" wp14:anchorId="1C3A9D39" wp14:editId="0FAE678E">
              <wp:simplePos x="0" y="0"/>
              <wp:positionH relativeFrom="page">
                <wp:posOffset>7498080</wp:posOffset>
              </wp:positionH>
              <wp:positionV relativeFrom="page">
                <wp:posOffset>9652000</wp:posOffset>
              </wp:positionV>
              <wp:extent cx="90805" cy="393065"/>
              <wp:effectExtent l="13335" t="6350" r="1016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3065"/>
                      </a:xfrm>
                      <a:prstGeom prst="rect">
                        <a:avLst/>
                      </a:prstGeom>
                      <a:solidFill>
                        <a:srgbClr val="86839A"/>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A7D0F95" id="Rectangle 3" o:spid="_x0000_s1026" style="position:absolute;margin-left:590.4pt;margin-top:760pt;width:7.15pt;height:30.95pt;z-index:25165926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" fillcolor="#86839a" strokecolor="#20586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E74CC" w14:textId="77777777" w:rsidR="00EC1909" w:rsidRDefault="00EC1909">
      <w:pPr>
        <w:spacing w:after="0"/>
      </w:pPr>
      <w:r>
        <w:separator/>
      </w:r>
    </w:p>
  </w:footnote>
  <w:footnote w:type="continuationSeparator" w:id="0">
    <w:p w14:paraId="60D6A0EC" w14:textId="77777777" w:rsidR="00EC1909" w:rsidRDefault="00EC190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53C"/>
    <w:multiLevelType w:val="hybridMultilevel"/>
    <w:tmpl w:val="F132D118"/>
    <w:lvl w:ilvl="0" w:tplc="407ADF66">
      <w:start w:val="1"/>
      <w:numFmt w:val="bullet"/>
      <w:pStyle w:val="ListParagraph"/>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D62F6"/>
    <w:multiLevelType w:val="hybridMultilevel"/>
    <w:tmpl w:val="A01824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060D4D"/>
    <w:multiLevelType w:val="hybridMultilevel"/>
    <w:tmpl w:val="F4F4B4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A4082"/>
    <w:multiLevelType w:val="hybridMultilevel"/>
    <w:tmpl w:val="01C0A0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90FDE"/>
    <w:multiLevelType w:val="hybridMultilevel"/>
    <w:tmpl w:val="552CC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78"/>
    <w:rsid w:val="00001C0B"/>
    <w:rsid w:val="00010F92"/>
    <w:rsid w:val="00012DF9"/>
    <w:rsid w:val="0004507A"/>
    <w:rsid w:val="00066CD9"/>
    <w:rsid w:val="00090366"/>
    <w:rsid w:val="000C6A09"/>
    <w:rsid w:val="001328D6"/>
    <w:rsid w:val="00136146"/>
    <w:rsid w:val="00146767"/>
    <w:rsid w:val="00172A78"/>
    <w:rsid w:val="00194F17"/>
    <w:rsid w:val="001B592E"/>
    <w:rsid w:val="00282DE2"/>
    <w:rsid w:val="002E61DA"/>
    <w:rsid w:val="002F6390"/>
    <w:rsid w:val="00442255"/>
    <w:rsid w:val="004436FA"/>
    <w:rsid w:val="004A3BC9"/>
    <w:rsid w:val="004D458E"/>
    <w:rsid w:val="004E6189"/>
    <w:rsid w:val="004F55B2"/>
    <w:rsid w:val="005130A5"/>
    <w:rsid w:val="00521F29"/>
    <w:rsid w:val="00523D11"/>
    <w:rsid w:val="00576BDA"/>
    <w:rsid w:val="005A1390"/>
    <w:rsid w:val="005B0958"/>
    <w:rsid w:val="005B62B5"/>
    <w:rsid w:val="005C49C6"/>
    <w:rsid w:val="00600613"/>
    <w:rsid w:val="00650406"/>
    <w:rsid w:val="006A0C1E"/>
    <w:rsid w:val="006F2482"/>
    <w:rsid w:val="007347AC"/>
    <w:rsid w:val="00734940"/>
    <w:rsid w:val="00793C4B"/>
    <w:rsid w:val="00797F8F"/>
    <w:rsid w:val="007A2B87"/>
    <w:rsid w:val="007E03E2"/>
    <w:rsid w:val="00812D62"/>
    <w:rsid w:val="00836BB8"/>
    <w:rsid w:val="008578E5"/>
    <w:rsid w:val="008865E8"/>
    <w:rsid w:val="00890D2A"/>
    <w:rsid w:val="008E1CFD"/>
    <w:rsid w:val="008F0CDF"/>
    <w:rsid w:val="00901A72"/>
    <w:rsid w:val="00940B1F"/>
    <w:rsid w:val="00956843"/>
    <w:rsid w:val="00960817"/>
    <w:rsid w:val="00967E4C"/>
    <w:rsid w:val="00973F82"/>
    <w:rsid w:val="00974051"/>
    <w:rsid w:val="00994857"/>
    <w:rsid w:val="009B0ABD"/>
    <w:rsid w:val="009E2971"/>
    <w:rsid w:val="00A13538"/>
    <w:rsid w:val="00A1656D"/>
    <w:rsid w:val="00A34C0E"/>
    <w:rsid w:val="00AB32BD"/>
    <w:rsid w:val="00AF6247"/>
    <w:rsid w:val="00B26891"/>
    <w:rsid w:val="00B65ACC"/>
    <w:rsid w:val="00B80DC0"/>
    <w:rsid w:val="00BA706A"/>
    <w:rsid w:val="00BD0EC8"/>
    <w:rsid w:val="00C5344C"/>
    <w:rsid w:val="00CD1ADE"/>
    <w:rsid w:val="00CD2E5F"/>
    <w:rsid w:val="00CE0053"/>
    <w:rsid w:val="00CE0BA5"/>
    <w:rsid w:val="00CE3FFA"/>
    <w:rsid w:val="00D137A2"/>
    <w:rsid w:val="00D21B1B"/>
    <w:rsid w:val="00D3724B"/>
    <w:rsid w:val="00D64BA3"/>
    <w:rsid w:val="00D8038B"/>
    <w:rsid w:val="00D83E73"/>
    <w:rsid w:val="00DF1BB5"/>
    <w:rsid w:val="00E04CFA"/>
    <w:rsid w:val="00E2317A"/>
    <w:rsid w:val="00E33B9F"/>
    <w:rsid w:val="00E364C9"/>
    <w:rsid w:val="00E51510"/>
    <w:rsid w:val="00E53C82"/>
    <w:rsid w:val="00E566DB"/>
    <w:rsid w:val="00E62928"/>
    <w:rsid w:val="00EB0E98"/>
    <w:rsid w:val="00EB5C1E"/>
    <w:rsid w:val="00EC1909"/>
    <w:rsid w:val="00ED4794"/>
    <w:rsid w:val="00F46F63"/>
    <w:rsid w:val="00FA4F03"/>
    <w:rsid w:val="00FF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3E4CC5"/>
  <w15:chartTrackingRefBased/>
  <w15:docId w15:val="{617F963C-AC07-4218-8160-FD17691B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A78"/>
    <w:pPr>
      <w:spacing w:after="240" w:line="240"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172A78"/>
    <w:pPr>
      <w:pBdr>
        <w:bottom w:val="thinThickSmallGap" w:sz="12" w:space="1" w:color="80797E"/>
      </w:pBdr>
      <w:spacing w:before="400"/>
      <w:jc w:val="center"/>
      <w:outlineLvl w:val="0"/>
    </w:pPr>
    <w:rPr>
      <w:caps/>
      <w:color w:val="507282"/>
      <w:spacing w:val="20"/>
      <w:sz w:val="28"/>
      <w:szCs w:val="28"/>
    </w:rPr>
  </w:style>
  <w:style w:type="paragraph" w:styleId="Heading2">
    <w:name w:val="heading 2"/>
    <w:basedOn w:val="Normal"/>
    <w:next w:val="Normal"/>
    <w:link w:val="Heading2Char"/>
    <w:uiPriority w:val="9"/>
    <w:unhideWhenUsed/>
    <w:qFormat/>
    <w:rsid w:val="00172A78"/>
    <w:pPr>
      <w:pBdr>
        <w:bottom w:val="single" w:sz="4" w:space="1" w:color="622423"/>
      </w:pBdr>
      <w:spacing w:before="400"/>
      <w:jc w:val="center"/>
      <w:outlineLvl w:val="1"/>
    </w:pPr>
    <w:rPr>
      <w:caps/>
      <w:color w:val="632423"/>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A78"/>
    <w:rPr>
      <w:rFonts w:ascii="Cambria" w:eastAsia="Times New Roman" w:hAnsi="Cambria" w:cs="Times New Roman"/>
      <w:caps/>
      <w:color w:val="507282"/>
      <w:spacing w:val="20"/>
      <w:sz w:val="28"/>
      <w:szCs w:val="28"/>
      <w:lang w:bidi="en-US"/>
    </w:rPr>
  </w:style>
  <w:style w:type="character" w:customStyle="1" w:styleId="Heading2Char">
    <w:name w:val="Heading 2 Char"/>
    <w:basedOn w:val="DefaultParagraphFont"/>
    <w:link w:val="Heading2"/>
    <w:uiPriority w:val="9"/>
    <w:rsid w:val="00172A78"/>
    <w:rPr>
      <w:rFonts w:ascii="Cambria" w:eastAsia="Times New Roman" w:hAnsi="Cambria" w:cs="Times New Roman"/>
      <w:caps/>
      <w:color w:val="632423"/>
      <w:spacing w:val="15"/>
      <w:sz w:val="24"/>
      <w:szCs w:val="24"/>
      <w:lang w:bidi="en-US"/>
    </w:rPr>
  </w:style>
  <w:style w:type="paragraph" w:styleId="Footer">
    <w:name w:val="footer"/>
    <w:basedOn w:val="Normal"/>
    <w:link w:val="FooterChar"/>
    <w:uiPriority w:val="99"/>
    <w:rsid w:val="00172A78"/>
    <w:pPr>
      <w:tabs>
        <w:tab w:val="left" w:pos="0"/>
        <w:tab w:val="center" w:pos="4320"/>
        <w:tab w:val="right" w:pos="8640"/>
        <w:tab w:val="left" w:pos="9360"/>
      </w:tabs>
    </w:pPr>
  </w:style>
  <w:style w:type="character" w:customStyle="1" w:styleId="FooterChar">
    <w:name w:val="Footer Char"/>
    <w:basedOn w:val="DefaultParagraphFont"/>
    <w:link w:val="Footer"/>
    <w:uiPriority w:val="99"/>
    <w:rsid w:val="00172A78"/>
    <w:rPr>
      <w:rFonts w:ascii="Cambria" w:eastAsia="Times New Roman" w:hAnsi="Cambria" w:cs="Times New Roman"/>
      <w:lang w:bidi="en-US"/>
    </w:rPr>
  </w:style>
  <w:style w:type="paragraph" w:styleId="ListParagraph">
    <w:name w:val="List Paragraph"/>
    <w:basedOn w:val="Normal"/>
    <w:uiPriority w:val="34"/>
    <w:qFormat/>
    <w:rsid w:val="00172A78"/>
    <w:pPr>
      <w:numPr>
        <w:numId w:val="1"/>
      </w:numPr>
      <w:contextualSpacing/>
    </w:pPr>
  </w:style>
  <w:style w:type="paragraph" w:styleId="Title">
    <w:name w:val="Title"/>
    <w:basedOn w:val="Normal"/>
    <w:next w:val="Normal"/>
    <w:link w:val="TitleChar"/>
    <w:uiPriority w:val="10"/>
    <w:qFormat/>
    <w:rsid w:val="00172A78"/>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10"/>
    <w:rsid w:val="00172A78"/>
    <w:rPr>
      <w:rFonts w:ascii="Cambria" w:eastAsia="Times New Roman" w:hAnsi="Cambria" w:cs="Times New Roman"/>
      <w:caps/>
      <w:color w:val="632423"/>
      <w:spacing w:val="50"/>
      <w:sz w:val="44"/>
      <w:szCs w:val="44"/>
      <w:lang w:bidi="en-US"/>
    </w:rPr>
  </w:style>
  <w:style w:type="paragraph" w:styleId="NoSpacing">
    <w:name w:val="No Spacing"/>
    <w:basedOn w:val="Normal"/>
    <w:link w:val="NoSpacingChar"/>
    <w:uiPriority w:val="1"/>
    <w:qFormat/>
    <w:rsid w:val="00172A78"/>
    <w:pPr>
      <w:spacing w:after="0"/>
    </w:pPr>
  </w:style>
  <w:style w:type="character" w:customStyle="1" w:styleId="NoSpacingChar">
    <w:name w:val="No Spacing Char"/>
    <w:basedOn w:val="DefaultParagraphFont"/>
    <w:link w:val="NoSpacing"/>
    <w:uiPriority w:val="1"/>
    <w:rsid w:val="00172A78"/>
    <w:rPr>
      <w:rFonts w:ascii="Cambria" w:eastAsia="Times New Roman" w:hAnsi="Cambria" w:cs="Times New Roman"/>
      <w:lang w:bidi="en-US"/>
    </w:rPr>
  </w:style>
  <w:style w:type="paragraph" w:styleId="IntenseQuote">
    <w:name w:val="Intense Quote"/>
    <w:basedOn w:val="Normal"/>
    <w:next w:val="Normal"/>
    <w:link w:val="IntenseQuoteChar"/>
    <w:uiPriority w:val="30"/>
    <w:qFormat/>
    <w:rsid w:val="00172A78"/>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172A78"/>
    <w:rPr>
      <w:rFonts w:ascii="Cambria" w:eastAsia="Times New Roman" w:hAnsi="Cambria" w:cs="Times New Roman"/>
      <w:caps/>
      <w:color w:val="622423"/>
      <w:spacing w:val="5"/>
      <w:sz w:val="20"/>
      <w:szCs w:val="20"/>
      <w:lang w:bidi="en-US"/>
    </w:rPr>
  </w:style>
  <w:style w:type="character" w:styleId="CommentReference">
    <w:name w:val="annotation reference"/>
    <w:uiPriority w:val="99"/>
    <w:semiHidden/>
    <w:unhideWhenUsed/>
    <w:rsid w:val="00172A78"/>
    <w:rPr>
      <w:sz w:val="16"/>
      <w:szCs w:val="16"/>
    </w:rPr>
  </w:style>
  <w:style w:type="paragraph" w:styleId="CommentText">
    <w:name w:val="annotation text"/>
    <w:basedOn w:val="Normal"/>
    <w:link w:val="CommentTextChar"/>
    <w:uiPriority w:val="99"/>
    <w:semiHidden/>
    <w:unhideWhenUsed/>
    <w:rsid w:val="00172A78"/>
    <w:rPr>
      <w:sz w:val="20"/>
      <w:szCs w:val="20"/>
    </w:rPr>
  </w:style>
  <w:style w:type="character" w:customStyle="1" w:styleId="CommentTextChar">
    <w:name w:val="Comment Text Char"/>
    <w:basedOn w:val="DefaultParagraphFont"/>
    <w:link w:val="CommentText"/>
    <w:uiPriority w:val="99"/>
    <w:semiHidden/>
    <w:rsid w:val="00172A78"/>
    <w:rPr>
      <w:rFonts w:ascii="Cambria" w:eastAsia="Times New Roman" w:hAnsi="Cambria" w:cs="Times New Roman"/>
      <w:sz w:val="20"/>
      <w:szCs w:val="20"/>
      <w:lang w:bidi="en-US"/>
    </w:rPr>
  </w:style>
  <w:style w:type="paragraph" w:styleId="BalloonText">
    <w:name w:val="Balloon Text"/>
    <w:basedOn w:val="Normal"/>
    <w:link w:val="BalloonTextChar"/>
    <w:uiPriority w:val="99"/>
    <w:semiHidden/>
    <w:unhideWhenUsed/>
    <w:rsid w:val="00172A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A78"/>
    <w:rPr>
      <w:rFonts w:ascii="Segoe UI" w:eastAsia="Times New Roman"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734940"/>
    <w:rPr>
      <w:b/>
      <w:bCs/>
    </w:rPr>
  </w:style>
  <w:style w:type="character" w:customStyle="1" w:styleId="CommentSubjectChar">
    <w:name w:val="Comment Subject Char"/>
    <w:basedOn w:val="CommentTextChar"/>
    <w:link w:val="CommentSubject"/>
    <w:uiPriority w:val="99"/>
    <w:semiHidden/>
    <w:rsid w:val="00734940"/>
    <w:rPr>
      <w:rFonts w:ascii="Cambria" w:eastAsia="Times New Roman" w:hAnsi="Cambria" w:cs="Times New Roman"/>
      <w:b/>
      <w:bCs/>
      <w:sz w:val="20"/>
      <w:szCs w:val="20"/>
      <w:lang w:bidi="en-US"/>
    </w:rPr>
  </w:style>
  <w:style w:type="paragraph" w:styleId="Header">
    <w:name w:val="header"/>
    <w:basedOn w:val="Normal"/>
    <w:link w:val="HeaderChar"/>
    <w:uiPriority w:val="99"/>
    <w:unhideWhenUsed/>
    <w:rsid w:val="004436FA"/>
    <w:pPr>
      <w:tabs>
        <w:tab w:val="center" w:pos="4680"/>
        <w:tab w:val="right" w:pos="9360"/>
      </w:tabs>
      <w:spacing w:after="0"/>
    </w:pPr>
  </w:style>
  <w:style w:type="character" w:customStyle="1" w:styleId="HeaderChar">
    <w:name w:val="Header Char"/>
    <w:basedOn w:val="DefaultParagraphFont"/>
    <w:link w:val="Header"/>
    <w:uiPriority w:val="99"/>
    <w:rsid w:val="004436FA"/>
    <w:rPr>
      <w:rFonts w:ascii="Cambria" w:eastAsia="Times New Roman" w:hAnsi="Cambria" w:cs="Times New Roman"/>
      <w:lang w:bidi="en-US"/>
    </w:rPr>
  </w:style>
  <w:style w:type="character" w:styleId="Hyperlink">
    <w:name w:val="Hyperlink"/>
    <w:basedOn w:val="DefaultParagraphFont"/>
    <w:uiPriority w:val="99"/>
    <w:unhideWhenUsed/>
    <w:rsid w:val="00521F29"/>
    <w:rPr>
      <w:color w:val="0563C1" w:themeColor="hyperlink"/>
      <w:u w:val="single"/>
    </w:rPr>
  </w:style>
  <w:style w:type="character" w:styleId="UnresolvedMention">
    <w:name w:val="Unresolved Mention"/>
    <w:basedOn w:val="DefaultParagraphFont"/>
    <w:uiPriority w:val="99"/>
    <w:semiHidden/>
    <w:unhideWhenUsed/>
    <w:rsid w:val="00521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allen@pra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Meunier</dc:creator>
  <cp:keywords/>
  <dc:description/>
  <cp:lastModifiedBy>Chan Noether</cp:lastModifiedBy>
  <cp:revision>7</cp:revision>
  <cp:lastPrinted>2017-10-10T16:21:00Z</cp:lastPrinted>
  <dcterms:created xsi:type="dcterms:W3CDTF">2020-09-30T18:54:00Z</dcterms:created>
  <dcterms:modified xsi:type="dcterms:W3CDTF">2020-10-02T16:22:00Z</dcterms:modified>
</cp:coreProperties>
</file>